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B091" w14:textId="7323B0D4" w:rsidR="00B25BC7" w:rsidRPr="0059527F" w:rsidRDefault="00B25BC7" w:rsidP="00B25BC7">
      <w:pPr>
        <w:tabs>
          <w:tab w:val="left" w:pos="6006"/>
        </w:tabs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9527F">
        <w:rPr>
          <w:rFonts w:asciiTheme="minorBidi" w:hAnsiTheme="minorBidi"/>
          <w:b/>
          <w:bCs/>
          <w:sz w:val="28"/>
          <w:szCs w:val="28"/>
          <w:rtl/>
        </w:rPr>
        <w:t>نموذج طلب تسوية السلف المستديمة والمؤقتة</w:t>
      </w:r>
    </w:p>
    <w:p w14:paraId="11C47BAD" w14:textId="77777777" w:rsidR="00B25BC7" w:rsidRPr="00DA5300" w:rsidRDefault="00B25BC7" w:rsidP="00B25BC7">
      <w:pPr>
        <w:tabs>
          <w:tab w:val="left" w:pos="6006"/>
        </w:tabs>
        <w:spacing w:after="0"/>
        <w:jc w:val="center"/>
        <w:rPr>
          <w:rFonts w:ascii="Tajawal Black" w:hAnsi="Tajawal Black" w:cs="Tajawal Black"/>
          <w:sz w:val="28"/>
          <w:szCs w:val="28"/>
          <w:rtl/>
        </w:rPr>
      </w:pPr>
      <w:r w:rsidRPr="00DA5300">
        <w:rPr>
          <w:rFonts w:ascii="Tajawal Black" w:hAnsi="Tajawal Black" w:cs="Tajawal Black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39C95CE3" wp14:editId="1DD44339">
                <wp:extent cx="6486525" cy="4667250"/>
                <wp:effectExtent l="0" t="0" r="28575" b="19050"/>
                <wp:docPr id="118655318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4667250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554D2" w14:textId="77777777" w:rsidR="00B25BC7" w:rsidRPr="002E12EF" w:rsidRDefault="00B25BC7" w:rsidP="00B25BC7">
                            <w:pPr>
                              <w:spacing w:after="0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سعادة المشرف العام على الإدارة العامة للموارد الذاتية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  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    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حفظه الله </w:t>
                            </w:r>
                          </w:p>
                          <w:p w14:paraId="48C3F227" w14:textId="77777777" w:rsidR="00B25BC7" w:rsidRPr="002E12EF" w:rsidRDefault="00B25BC7" w:rsidP="00B25BC7">
                            <w:pPr>
                              <w:spacing w:after="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السلام عليكم ورحمة الله وبركاته</w:t>
                            </w:r>
                          </w:p>
                          <w:p w14:paraId="202D915F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نأمل تسديد السلف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ة (المستديمة -ال</w:t>
                            </w:r>
                            <w:r w:rsidRPr="002E12E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مؤقتة)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باسم / .................................................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 الرقم الوظيفي (....................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  <w:p w14:paraId="0F2E9CC4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التكليف الإداري الذي يشغله / ...............................................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............................. </w:t>
                            </w:r>
                          </w:p>
                          <w:p w14:paraId="0A40C7F9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بمبلغ (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) ريال. المبلغ كتابة بالحروف: ................................................................................................ ريال</w:t>
                            </w:r>
                          </w:p>
                          <w:p w14:paraId="72445AD8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لغرض (................................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.............................................................................................................................)</w:t>
                            </w:r>
                          </w:p>
                          <w:p w14:paraId="435E03EF" w14:textId="77777777" w:rsidR="00B25BC7" w:rsidRPr="002E12EF" w:rsidRDefault="00B25BC7" w:rsidP="00B25BC7">
                            <w:pPr>
                              <w:spacing w:after="0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بموجب جدول الفواتير التالي: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87"/>
                              <w:gridCol w:w="1247"/>
                              <w:gridCol w:w="1088"/>
                              <w:gridCol w:w="4453"/>
                            </w:tblGrid>
                            <w:tr w:rsidR="00B25BC7" w:rsidRPr="002E12EF" w14:paraId="43501D83" w14:textId="77777777" w:rsidTr="005E238A">
                              <w:tc>
                                <w:tcPr>
                                  <w:tcW w:w="2798" w:type="dxa"/>
                                  <w:shd w:val="clear" w:color="auto" w:fill="AEAAAA" w:themeFill="background2" w:themeFillShade="BF"/>
                                </w:tcPr>
                                <w:p w14:paraId="08C9BE38" w14:textId="77777777" w:rsidR="00B25BC7" w:rsidRPr="002E12EF" w:rsidRDefault="00B25BC7" w:rsidP="005E238A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2E12EF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مصدر الفاتورة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shd w:val="clear" w:color="auto" w:fill="AEAAAA" w:themeFill="background2" w:themeFillShade="BF"/>
                                </w:tcPr>
                                <w:p w14:paraId="3E932E61" w14:textId="77777777" w:rsidR="00B25BC7" w:rsidRPr="002E12EF" w:rsidRDefault="00B25BC7" w:rsidP="008E2753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2E12EF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 xml:space="preserve">رقم الفاتورة 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shd w:val="clear" w:color="auto" w:fill="AEAAAA" w:themeFill="background2" w:themeFillShade="BF"/>
                                </w:tcPr>
                                <w:p w14:paraId="2F671662" w14:textId="77777777" w:rsidR="00B25BC7" w:rsidRPr="002E12EF" w:rsidRDefault="00B25BC7" w:rsidP="008E2753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2E12EF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المبلغ </w:t>
                                  </w:r>
                                </w:p>
                              </w:tc>
                              <w:tc>
                                <w:tcPr>
                                  <w:tcW w:w="4473" w:type="dxa"/>
                                  <w:shd w:val="clear" w:color="auto" w:fill="AEAAAA" w:themeFill="background2" w:themeFillShade="BF"/>
                                </w:tcPr>
                                <w:p w14:paraId="20D26A98" w14:textId="77777777" w:rsidR="00B25BC7" w:rsidRPr="002E12EF" w:rsidRDefault="00B25BC7" w:rsidP="008E2753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proofErr w:type="spellStart"/>
                                  <w:r w:rsidRPr="002E12EF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الإ</w:t>
                                  </w: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ح</w:t>
                                  </w:r>
                                  <w:r w:rsidRPr="002E12EF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تياج</w:t>
                                  </w:r>
                                  <w:proofErr w:type="spellEnd"/>
                                </w:p>
                              </w:tc>
                            </w:tr>
                            <w:tr w:rsidR="00B25BC7" w:rsidRPr="002E12EF" w14:paraId="2C376094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738911B0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C788ABD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676F73F6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39C09596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04FD9B9E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6380D35F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039D9E6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26692619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2AE742E2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26AACB00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1047A2C4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73BECAE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0F3A0E2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5D6FD77D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06A33A12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013A8AC2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DE9DA17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F60853D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44E45525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5DF44BE9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3EF77EE9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7CC773A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3A06C9F5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317E8656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506AF2D5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00110C1B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90A0ED9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1E866AA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4BB741FA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5BC7" w:rsidRPr="002E12EF" w14:paraId="3F32654A" w14:textId="77777777" w:rsidTr="005E238A">
                              <w:tc>
                                <w:tcPr>
                                  <w:tcW w:w="2798" w:type="dxa"/>
                                </w:tcPr>
                                <w:p w14:paraId="31F2AC26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5C2EE51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623D8253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3" w:type="dxa"/>
                                </w:tcPr>
                                <w:p w14:paraId="6CBD8F61" w14:textId="77777777" w:rsidR="00B25BC7" w:rsidRPr="002E12EF" w:rsidRDefault="00B25BC7" w:rsidP="00D43BF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6494D6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إرفاق الفواتير النظامية لجميع الاحتياجات الموضحة بالجدول.</w:t>
                            </w:r>
                          </w:p>
                          <w:p w14:paraId="2CAE9E20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إرفاق أصل محضر تسعيرة لكل فاتورة يزيد مبلغها عن (3000) ريال.</w:t>
                            </w:r>
                          </w:p>
                          <w:p w14:paraId="41F4F6EF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2E12EF">
                              <w:rPr>
                                <w:rFonts w:ascii="Tajawal Medium" w:eastAsia="MS Gothic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إرفاق خطاب إدارة المستودعات مشفوعاً بأصول المحاضر المستدعية.</w:t>
                            </w:r>
                          </w:p>
                          <w:p w14:paraId="6DB20956" w14:textId="77777777" w:rsidR="00B25BC7" w:rsidRPr="002E12EF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إقرار تنازل عن أي مبلغ صرف بالزيادة عن المبلغ المحدد بالسلف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المستديمة و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المؤقتة.</w:t>
                            </w:r>
                          </w:p>
                          <w:p w14:paraId="621D1244" w14:textId="77777777" w:rsidR="00B25BC7" w:rsidRDefault="00B25BC7" w:rsidP="00B25BC7">
                            <w:p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بيان سداد رصيد السلف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المستديمة و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المؤقتة في حالة وجود فائض.</w:t>
                            </w:r>
                          </w:p>
                          <w:p w14:paraId="10529572" w14:textId="77777777" w:rsidR="00B25BC7" w:rsidRPr="002E12EF" w:rsidRDefault="00B25BC7" w:rsidP="00B25BC7">
                            <w:p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B3BE89E" w14:textId="77777777" w:rsidR="00B25BC7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رئيس الجهة /...........................................................</w:t>
                            </w:r>
                            <w:r w:rsidRPr="00136AFC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</w:t>
                            </w: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</w:t>
                            </w:r>
                          </w:p>
                          <w:p w14:paraId="5457C3B3" w14:textId="77777777" w:rsidR="00B25BC7" w:rsidRPr="00136AFC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36AFC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التوقيع .........................</w:t>
                            </w: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التاريخ...................</w:t>
                            </w:r>
                          </w:p>
                          <w:p w14:paraId="45FB7CC0" w14:textId="77777777" w:rsidR="00B25BC7" w:rsidRPr="00136AFC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رئيس </w:t>
                            </w:r>
                            <w:r w:rsidRPr="00136AFC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الج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هة </w:t>
                            </w:r>
                            <w:r w:rsidRPr="00136AFC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التي</w:t>
                            </w: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يتبع له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القطاع/.............................</w:t>
                            </w:r>
                            <w:r w:rsidRPr="00136AFC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136AFC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...............................التوقيع/ .......................... التاريخ...................</w:t>
                            </w:r>
                          </w:p>
                          <w:p w14:paraId="5BED999B" w14:textId="77777777" w:rsidR="00B25BC7" w:rsidRPr="00136AFC" w:rsidRDefault="00B25BC7" w:rsidP="00B25BC7">
                            <w:pPr>
                              <w:spacing w:after="0" w:line="276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C95CE3" id="مستطيل: زوايا مستديرة 4" o:spid="_x0000_s1026" style="width:510.75pt;height:3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" filled="f" strokecolor="#538135 [2409]" strokeweight="1.5pt">
                <v:stroke joinstyle="miter"/>
                <v:textbox>
                  <w:txbxContent>
                    <w:p w14:paraId="72F554D2" w14:textId="77777777" w:rsidR="00B25BC7" w:rsidRPr="002E12EF" w:rsidRDefault="00B25BC7" w:rsidP="00B25BC7">
                      <w:pPr>
                        <w:spacing w:after="0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سعادة المشرف العام على الإدارة العامة للموارد الذاتية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   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     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حفظه الله </w:t>
                      </w:r>
                    </w:p>
                    <w:p w14:paraId="48C3F227" w14:textId="77777777" w:rsidR="00B25BC7" w:rsidRPr="002E12EF" w:rsidRDefault="00B25BC7" w:rsidP="00B25BC7">
                      <w:pPr>
                        <w:spacing w:after="0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السلام عليكم ورحمة الله وبركاته</w:t>
                      </w:r>
                    </w:p>
                    <w:p w14:paraId="202D915F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نأمل تسديد السلف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ة (المستديمة -ال</w:t>
                      </w:r>
                      <w:r w:rsidRPr="002E12EF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مؤقتة)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باسم / .................................................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 الرقم الوظيفي (....................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)</w:t>
                      </w:r>
                    </w:p>
                    <w:p w14:paraId="0F2E9CC4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التكليف الإداري الذي يشغله / ...............................................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..................................................................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............................. </w:t>
                      </w:r>
                    </w:p>
                    <w:p w14:paraId="0A40C7F9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بمبلغ (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) ريال. المبلغ كتابة بالحروف: ................................................................................................ ريال</w:t>
                      </w:r>
                    </w:p>
                    <w:p w14:paraId="72445AD8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لغرض (................................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.............................................................................................................................)</w:t>
                      </w:r>
                    </w:p>
                    <w:p w14:paraId="435E03EF" w14:textId="77777777" w:rsidR="00B25BC7" w:rsidRPr="002E12EF" w:rsidRDefault="00B25BC7" w:rsidP="00B25BC7">
                      <w:pPr>
                        <w:spacing w:after="0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بموجب جدول الفواتير التالي:</w:t>
                      </w:r>
                    </w:p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87"/>
                        <w:gridCol w:w="1247"/>
                        <w:gridCol w:w="1088"/>
                        <w:gridCol w:w="4453"/>
                      </w:tblGrid>
                      <w:tr w:rsidR="00B25BC7" w:rsidRPr="002E12EF" w14:paraId="43501D83" w14:textId="77777777" w:rsidTr="005E238A">
                        <w:tc>
                          <w:tcPr>
                            <w:tcW w:w="2798" w:type="dxa"/>
                            <w:shd w:val="clear" w:color="auto" w:fill="AEAAAA" w:themeFill="background2" w:themeFillShade="BF"/>
                          </w:tcPr>
                          <w:p w14:paraId="08C9BE38" w14:textId="77777777" w:rsidR="00B25BC7" w:rsidRPr="002E12EF" w:rsidRDefault="00B25BC7" w:rsidP="005E23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مصدر الفاتورة</w:t>
                            </w:r>
                          </w:p>
                        </w:tc>
                        <w:tc>
                          <w:tcPr>
                            <w:tcW w:w="1250" w:type="dxa"/>
                            <w:shd w:val="clear" w:color="auto" w:fill="AEAAAA" w:themeFill="background2" w:themeFillShade="BF"/>
                          </w:tcPr>
                          <w:p w14:paraId="3E932E61" w14:textId="77777777" w:rsidR="00B25BC7" w:rsidRPr="002E12EF" w:rsidRDefault="00B25BC7" w:rsidP="008E2753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رقم الفاتورة </w:t>
                            </w:r>
                          </w:p>
                        </w:tc>
                        <w:tc>
                          <w:tcPr>
                            <w:tcW w:w="1090" w:type="dxa"/>
                            <w:shd w:val="clear" w:color="auto" w:fill="AEAAAA" w:themeFill="background2" w:themeFillShade="BF"/>
                          </w:tcPr>
                          <w:p w14:paraId="2F671662" w14:textId="77777777" w:rsidR="00B25BC7" w:rsidRPr="002E12EF" w:rsidRDefault="00B25BC7" w:rsidP="008E2753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المبلغ </w:t>
                            </w:r>
                          </w:p>
                        </w:tc>
                        <w:tc>
                          <w:tcPr>
                            <w:tcW w:w="4473" w:type="dxa"/>
                            <w:shd w:val="clear" w:color="auto" w:fill="AEAAAA" w:themeFill="background2" w:themeFillShade="BF"/>
                          </w:tcPr>
                          <w:p w14:paraId="20D26A98" w14:textId="77777777" w:rsidR="00B25BC7" w:rsidRPr="002E12EF" w:rsidRDefault="00B25BC7" w:rsidP="008E2753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proofErr w:type="spellStart"/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الإ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تياج</w:t>
                            </w:r>
                            <w:proofErr w:type="spellEnd"/>
                          </w:p>
                        </w:tc>
                      </w:tr>
                      <w:tr w:rsidR="00B25BC7" w:rsidRPr="002E12EF" w14:paraId="2C376094" w14:textId="77777777" w:rsidTr="005E238A">
                        <w:tc>
                          <w:tcPr>
                            <w:tcW w:w="2798" w:type="dxa"/>
                          </w:tcPr>
                          <w:p w14:paraId="738911B0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6C788ABD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676F73F6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39C09596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04FD9B9E" w14:textId="77777777" w:rsidTr="005E238A">
                        <w:tc>
                          <w:tcPr>
                            <w:tcW w:w="2798" w:type="dxa"/>
                          </w:tcPr>
                          <w:p w14:paraId="6380D35F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6039D9E6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26692619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2AE742E2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26AACB00" w14:textId="77777777" w:rsidTr="005E238A">
                        <w:tc>
                          <w:tcPr>
                            <w:tcW w:w="2798" w:type="dxa"/>
                          </w:tcPr>
                          <w:p w14:paraId="1047A2C4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273BECAE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40F3A0E2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5D6FD77D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06A33A12" w14:textId="77777777" w:rsidTr="005E238A">
                        <w:tc>
                          <w:tcPr>
                            <w:tcW w:w="2798" w:type="dxa"/>
                          </w:tcPr>
                          <w:p w14:paraId="013A8AC2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3DE9DA17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4F60853D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44E45525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5DF44BE9" w14:textId="77777777" w:rsidTr="005E238A">
                        <w:tc>
                          <w:tcPr>
                            <w:tcW w:w="2798" w:type="dxa"/>
                          </w:tcPr>
                          <w:p w14:paraId="3EF77EE9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37CC773A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3A06C9F5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317E8656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506AF2D5" w14:textId="77777777" w:rsidTr="005E238A">
                        <w:tc>
                          <w:tcPr>
                            <w:tcW w:w="2798" w:type="dxa"/>
                          </w:tcPr>
                          <w:p w14:paraId="00110C1B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290A0ED9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01E866AA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4BB741FA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25BC7" w:rsidRPr="002E12EF" w14:paraId="3F32654A" w14:textId="77777777" w:rsidTr="005E238A">
                        <w:tc>
                          <w:tcPr>
                            <w:tcW w:w="2798" w:type="dxa"/>
                          </w:tcPr>
                          <w:p w14:paraId="31F2AC26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45C2EE51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</w:tcPr>
                          <w:p w14:paraId="623D8253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73" w:type="dxa"/>
                          </w:tcPr>
                          <w:p w14:paraId="6CBD8F61" w14:textId="77777777" w:rsidR="00B25BC7" w:rsidRPr="002E12EF" w:rsidRDefault="00B25BC7" w:rsidP="00D43BFF">
                            <w:pPr>
                              <w:spacing w:line="276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B6494D6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</w:rPr>
                        <w:sym w:font="Symbol" w:char="F0F0"/>
                      </w: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إرفاق الفواتير النظامية لجميع الاحتياجات الموضحة بالجدول.</w:t>
                      </w:r>
                    </w:p>
                    <w:p w14:paraId="2CAE9E20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</w:rPr>
                        <w:sym w:font="Symbol" w:char="F0F0"/>
                      </w: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إرفاق أصل محضر تسعيرة لكل فاتورة يزيد مبلغها عن (3000) ريال.</w:t>
                      </w:r>
                    </w:p>
                    <w:p w14:paraId="41F4F6EF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</w:rPr>
                        <w:sym w:font="Symbol" w:char="F0F0"/>
                      </w:r>
                      <w:r w:rsidRPr="002E12EF">
                        <w:rPr>
                          <w:rFonts w:ascii="Tajawal Medium" w:eastAsia="MS Gothic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إرفاق خطاب إدارة المستودعات مشفوعاً بأصول المحاضر المستدعية.</w:t>
                      </w:r>
                    </w:p>
                    <w:p w14:paraId="6DB20956" w14:textId="77777777" w:rsidR="00B25BC7" w:rsidRPr="002E12EF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</w:rPr>
                        <w:sym w:font="Symbol" w:char="F0F0"/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إقرار تنازل عن أي مبلغ صرف بالزيادة عن المبلغ المحدد بالسلف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المستديمة و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المؤقتة.</w:t>
                      </w:r>
                    </w:p>
                    <w:p w14:paraId="621D1244" w14:textId="77777777" w:rsidR="00B25BC7" w:rsidRDefault="00B25BC7" w:rsidP="00B25BC7">
                      <w:p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</w:rPr>
                        <w:sym w:font="Symbol" w:char="F0F0"/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بيان سداد رصيد السلف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المستديمة و</w:t>
                      </w:r>
                      <w:r w:rsidRPr="002E12EF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المؤقتة في حالة وجود فائض.</w:t>
                      </w:r>
                    </w:p>
                    <w:p w14:paraId="10529572" w14:textId="77777777" w:rsidR="00B25BC7" w:rsidRPr="002E12EF" w:rsidRDefault="00B25BC7" w:rsidP="00B25BC7">
                      <w:p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4B3BE89E" w14:textId="77777777" w:rsidR="00B25BC7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رئيس الجهة /...........................................................</w:t>
                      </w:r>
                      <w:r w:rsidRPr="00136AFC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.........</w:t>
                      </w: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</w:t>
                      </w:r>
                    </w:p>
                    <w:p w14:paraId="5457C3B3" w14:textId="77777777" w:rsidR="00B25BC7" w:rsidRPr="00136AFC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36AFC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التوقيع .........................</w:t>
                      </w: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التاريخ...................</w:t>
                      </w:r>
                    </w:p>
                    <w:p w14:paraId="45FB7CC0" w14:textId="77777777" w:rsidR="00B25BC7" w:rsidRPr="00136AFC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رئيس </w:t>
                      </w:r>
                      <w:r w:rsidRPr="00136AFC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الج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هة </w:t>
                      </w:r>
                      <w:r w:rsidRPr="00136AFC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التي</w:t>
                      </w: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يتبع له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</w:t>
                      </w: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القطاع/.............................</w:t>
                      </w:r>
                      <w:r w:rsidRPr="00136AFC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.</w:t>
                      </w:r>
                      <w:r w:rsidRPr="00136AFC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...............................التوقيع/ .......................... التاريخ...................</w:t>
                      </w:r>
                    </w:p>
                    <w:p w14:paraId="5BED999B" w14:textId="77777777" w:rsidR="00B25BC7" w:rsidRPr="00136AFC" w:rsidRDefault="00B25BC7" w:rsidP="00B25BC7">
                      <w:pPr>
                        <w:spacing w:after="0" w:line="276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Pr="00976C1C">
        <w:rPr>
          <w:rFonts w:ascii="Tajawal Black" w:hAnsi="Tajawal Black" w:cs="Tajawal Black"/>
          <w:sz w:val="28"/>
          <w:szCs w:val="28"/>
          <w:rtl/>
        </w:rPr>
        <w:t xml:space="preserve"> </w:t>
      </w:r>
    </w:p>
    <w:p w14:paraId="3EC3F560" w14:textId="77777777" w:rsidR="00B25BC7" w:rsidRDefault="00B25BC7" w:rsidP="00B25BC7">
      <w:pPr>
        <w:spacing w:after="0"/>
        <w:rPr>
          <w:rFonts w:ascii="Tajawal Black" w:hAnsi="Tajawal Black" w:cs="Tajawal Black"/>
          <w:sz w:val="28"/>
          <w:szCs w:val="28"/>
        </w:rPr>
      </w:pPr>
      <w:r w:rsidRPr="00B86C05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73EC85F3" wp14:editId="160C483B">
                <wp:extent cx="6299835" cy="3552825"/>
                <wp:effectExtent l="0" t="0" r="24765" b="28575"/>
                <wp:docPr id="55073378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3552825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F0979" w14:textId="77777777" w:rsidR="00B25BC7" w:rsidRPr="00CB6932" w:rsidRDefault="00B25BC7" w:rsidP="00B25BC7">
                            <w:pPr>
                              <w:spacing w:after="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CB693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ثانياً: تعليمات 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تسوية 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السلف المستديمة والمؤقتة</w:t>
                            </w:r>
                            <w:r w:rsidRPr="00CB693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</w:p>
                          <w:p w14:paraId="3E1B5746" w14:textId="77777777" w:rsidR="00B25BC7" w:rsidRPr="00CB6932" w:rsidRDefault="00B25BC7" w:rsidP="00B25BC7">
                            <w:pPr>
                              <w:pStyle w:val="a6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عدم تجاوز الصرف عن المبلغ المحدد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  <w:r w:rsidRPr="002453E3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السلف المستديمة والمؤقتة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39EFFCFC" w14:textId="77777777" w:rsidR="00B25BC7" w:rsidRPr="00CB6932" w:rsidRDefault="00B25BC7" w:rsidP="00B25BC7">
                            <w:pPr>
                              <w:pStyle w:val="a6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كتابة إقرار تنازل من قبل صاحب </w:t>
                            </w:r>
                            <w:r w:rsidRPr="00C465E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السلف المستديمة والمؤقتة 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عن أي مبلغ صرف ز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ائ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عن المبلغ المحدد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بال</w:t>
                            </w:r>
                            <w:r w:rsidRPr="002453E3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سلف المستديمة والمؤقتة</w:t>
                            </w: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.    </w:t>
                            </w:r>
                          </w:p>
                          <w:p w14:paraId="46C9203F" w14:textId="77777777" w:rsidR="00B25BC7" w:rsidRPr="00CB6932" w:rsidRDefault="00B25BC7" w:rsidP="00B25BC7">
                            <w:pPr>
                              <w:pStyle w:val="a6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693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يتم الصرف بموجب أصول الفواتير النظامية مستوفية لما يلي:     </w:t>
                            </w:r>
                          </w:p>
                          <w:p w14:paraId="2CE6DC6A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صادرة باسم الجامعة أو الجهة.</w:t>
                            </w:r>
                          </w:p>
                          <w:p w14:paraId="2FA2ABF2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موضحة اسم المحل ومختومة من جهته.</w:t>
                            </w:r>
                          </w:p>
                          <w:p w14:paraId="0EAB29CD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مؤرخه ويكون تاريخها تالياً لتاريخ صرف </w:t>
                            </w:r>
                            <w:r w:rsidRPr="002453E3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السلف المستديمة والمؤقتة</w:t>
                            </w: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576F4A81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إرفاق أصل محضر تسعيرة لكل فاتورة يزيد مبلغها عن (3000) ريال.</w:t>
                            </w:r>
                          </w:p>
                          <w:p w14:paraId="638A1712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خالية من الكشط والشطب والتعديل.</w:t>
                            </w:r>
                          </w:p>
                          <w:p w14:paraId="43A3F012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مستكمله لجميع الحقول (السعر، الوحدة، الكمية، ........).</w:t>
                            </w:r>
                          </w:p>
                          <w:p w14:paraId="033DB6EA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إرفاق خطاب إدارة المستودعات مشفوعاً بأصول المحاضر </w:t>
                            </w: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المستدعية</w:t>
                            </w: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719ED059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عدم كتابة الأعيان بصفة الجمع (مثل مستلزمات مكتبية) وإنما يتم كتابة كل عين على حده.</w:t>
                            </w:r>
                          </w:p>
                          <w:p w14:paraId="74ABE004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ضرورة تطابق الفواتير مع الغرض الذي تم بموجبة صرف السلفة.</w:t>
                            </w:r>
                          </w:p>
                          <w:p w14:paraId="00BDE9C6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موافقة الخطية من نائب رئيس الجامعة الذي يتبع له القطاع عند شراء هدايا للمناسبات الرسمية.</w:t>
                            </w:r>
                          </w:p>
                          <w:p w14:paraId="10BE0F33" w14:textId="77777777" w:rsidR="00B25BC7" w:rsidRPr="00C465E6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إعداد بيان تفريغي يتضمن اسم المحل ورقم الفاتورة وتاريخها ومبلغها ويتم اعتماد البيان من صاحب العهدة.</w:t>
                            </w:r>
                          </w:p>
                          <w:p w14:paraId="6659C8D4" w14:textId="77777777" w:rsidR="00B25BC7" w:rsidRPr="002E12EF" w:rsidRDefault="00B25BC7" w:rsidP="00B25BC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إرفاق جميع المستندات المالية الخاصة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بتسوية</w:t>
                            </w: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453E3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السلف المستديمة والمؤقتة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مع</w:t>
                            </w: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</w:t>
                            </w:r>
                            <w:r w:rsidRPr="00C465E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معاملة.</w:t>
                            </w:r>
                          </w:p>
                          <w:p w14:paraId="1D7A664A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B2EB03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9EED2E5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A1D57F4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2C437C1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C9BDABA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22F5D4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3D7AD7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B9E661D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6C068D6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E82AECA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6783514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C9914DD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7C21888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C3406BB" w14:textId="77777777" w:rsidR="00B25BC7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F2E7F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BB897EA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3A8A88D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856FA12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C45E0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757218F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4AF32A8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372A59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6097F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7B1928E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250063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30A268C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7758ACD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35A87F4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31E7F4D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06506A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147C921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9FBC091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A1762C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E344520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64CD39D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C5EF298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18D92C7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F44A2CD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7266964" w14:textId="77777777" w:rsidR="00B25BC7" w:rsidRPr="00B86C05" w:rsidRDefault="00B25BC7" w:rsidP="00B25BC7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EC85F3" id="_x0000_s1027" style="width:496.05pt;height:27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" filled="f" strokecolor="#538135 [2409]" strokeweight="1.5pt">
                <v:stroke joinstyle="miter"/>
                <v:textbox>
                  <w:txbxContent>
                    <w:p w14:paraId="67FF0979" w14:textId="77777777" w:rsidR="00B25BC7" w:rsidRPr="00CB6932" w:rsidRDefault="00B25BC7" w:rsidP="00B25BC7">
                      <w:pPr>
                        <w:spacing w:after="0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CB6932"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ثانياً: تعليمات 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تسوية </w:t>
                      </w:r>
                      <w:r w:rsidRPr="00CB6932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  <w:t>السلف المستديمة والمؤقتة</w:t>
                      </w:r>
                      <w:r w:rsidRPr="00CB6932"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rtl/>
                        </w:rPr>
                        <w:t>:</w:t>
                      </w:r>
                    </w:p>
                    <w:p w14:paraId="3E1B5746" w14:textId="77777777" w:rsidR="00B25BC7" w:rsidRPr="00CB6932" w:rsidRDefault="00B25BC7" w:rsidP="00B25BC7">
                      <w:pPr>
                        <w:pStyle w:val="a6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</w:rPr>
                      </w:pP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عدم تجاوز الصرف عن المبلغ المحدد 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20"/>
                          <w:szCs w:val="20"/>
                          <w:rtl/>
                        </w:rPr>
                        <w:t>ب</w:t>
                      </w:r>
                      <w:r w:rsidRPr="002453E3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السلف المستديمة والمؤقتة</w:t>
                      </w: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39EFFCFC" w14:textId="77777777" w:rsidR="00B25BC7" w:rsidRPr="00CB6932" w:rsidRDefault="00B25BC7" w:rsidP="00B25BC7">
                      <w:pPr>
                        <w:pStyle w:val="a6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</w:rPr>
                      </w:pP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كتابة إقرار تنازل من قبل صاحب </w:t>
                      </w:r>
                      <w:r w:rsidRPr="00C465E6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السلف المستديمة والمؤقتة </w:t>
                      </w: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عن أي مبلغ صرف ز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20"/>
                          <w:szCs w:val="20"/>
                          <w:rtl/>
                        </w:rPr>
                        <w:t>ائ</w:t>
                      </w: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د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عن المبلغ المحدد 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20"/>
                          <w:szCs w:val="20"/>
                          <w:rtl/>
                        </w:rPr>
                        <w:t>بال</w:t>
                      </w:r>
                      <w:r w:rsidRPr="002453E3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سلف المستديمة والمؤقتة</w:t>
                      </w: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.    </w:t>
                      </w:r>
                    </w:p>
                    <w:p w14:paraId="46C9203F" w14:textId="77777777" w:rsidR="00B25BC7" w:rsidRPr="00CB6932" w:rsidRDefault="00B25BC7" w:rsidP="00B25BC7">
                      <w:pPr>
                        <w:pStyle w:val="a6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</w:rPr>
                      </w:pPr>
                      <w:r w:rsidRPr="00CB6932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يتم الصرف بموجب أصول الفواتير النظامية مستوفية لما يلي:     </w:t>
                      </w:r>
                    </w:p>
                    <w:p w14:paraId="2CE6DC6A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صادرة باسم الجامعة أو الجهة.</w:t>
                      </w:r>
                    </w:p>
                    <w:p w14:paraId="2FA2ABF2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موضحة اسم المحل ومختومة من جهته.</w:t>
                      </w:r>
                    </w:p>
                    <w:p w14:paraId="0EAB29CD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مؤرخه ويكون تاريخها تالياً لتاريخ صرف </w:t>
                      </w:r>
                      <w:r w:rsidRPr="002453E3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>السلف المستديمة والمؤقتة</w:t>
                      </w: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576F4A81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إرفاق أصل محضر تسعيرة لكل فاتورة يزيد مبلغها عن (3000) ريال.</w:t>
                      </w:r>
                    </w:p>
                    <w:p w14:paraId="638A1712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خالية من الكشط والشطب والتعديل.</w:t>
                      </w:r>
                    </w:p>
                    <w:p w14:paraId="43A3F012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مستكمله لجميع الحقول (السعر، الوحدة، الكمية، ........).</w:t>
                      </w:r>
                    </w:p>
                    <w:p w14:paraId="033DB6EA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إرفاق خطاب إدارة المستودعات مشفوعاً بأصول المحاضر </w:t>
                      </w: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المستدعية</w:t>
                      </w: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719ED059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عدم كتابة الأعيان بصفة الجمع (مثل مستلزمات مكتبية) وإنما يتم كتابة كل عين على حده.</w:t>
                      </w:r>
                    </w:p>
                    <w:p w14:paraId="74ABE004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ضرورة تطابق الفواتير مع الغرض الذي تم بموجبة صرف السلفة.</w:t>
                      </w:r>
                    </w:p>
                    <w:p w14:paraId="00BDE9C6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موافقة الخطية من نائب رئيس الجامعة الذي يتبع له القطاع عند شراء هدايا للمناسبات الرسمية.</w:t>
                      </w:r>
                    </w:p>
                    <w:p w14:paraId="10BE0F33" w14:textId="77777777" w:rsidR="00B25BC7" w:rsidRPr="00C465E6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إعداد بيان تفريغي يتضمن اسم المحل ورقم الفاتورة وتاريخها ومبلغها ويتم اعتماد البيان من صاحب العهدة.</w:t>
                      </w:r>
                    </w:p>
                    <w:p w14:paraId="6659C8D4" w14:textId="77777777" w:rsidR="00B25BC7" w:rsidRPr="002E12EF" w:rsidRDefault="00B25BC7" w:rsidP="00B25BC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إرفاق جميع المستندات المالية الخاصة </w:t>
                      </w:r>
                      <w:r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بتسوية</w:t>
                      </w: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453E3">
                        <w:rPr>
                          <w:rFonts w:ascii="Tajawal Medium" w:hAnsi="Tajawal Medium" w:cs="Tajawal Medium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السلف المستديمة والمؤقتة </w:t>
                      </w:r>
                      <w:r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مع</w:t>
                      </w: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</w:t>
                      </w:r>
                      <w:r w:rsidRPr="00C465E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معاملة.</w:t>
                      </w:r>
                    </w:p>
                    <w:p w14:paraId="1D7A664A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BB2EB03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9EED2E5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A1D57F4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2C437C1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C9BDABA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222F5D4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23D7AD7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B9E661D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6C068D6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E82AECA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6783514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C9914DD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7C21888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C3406BB" w14:textId="77777777" w:rsidR="00B25BC7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2F2E7F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BB897EA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3A8A88D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856FA12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BC45E0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757218F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4AF32A8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0372A59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F6097F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7B1928E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250063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30A268C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7758ACD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35A87F4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31E7F4D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406506A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147C921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9FBC091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A1762C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E344520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64CD39D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C5EF298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18D92C7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F44A2CD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7266964" w14:textId="77777777" w:rsidR="00B25BC7" w:rsidRPr="00B86C05" w:rsidRDefault="00B25BC7" w:rsidP="00B25BC7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4D2B5836" w14:textId="77777777" w:rsidR="00B25BC7" w:rsidRDefault="00B25BC7" w:rsidP="00B25BC7">
      <w:pPr>
        <w:spacing w:after="0"/>
        <w:rPr>
          <w:rFonts w:ascii="Tajawal Black" w:hAnsi="Tajawal Black" w:cs="Tajawal Black"/>
          <w:sz w:val="28"/>
          <w:szCs w:val="28"/>
        </w:rPr>
      </w:pPr>
    </w:p>
    <w:p w14:paraId="744A2D7F" w14:textId="12E3DC1F" w:rsidR="00554255" w:rsidRPr="00B25BC7" w:rsidRDefault="008612CB" w:rsidP="00B25BC7">
      <w:pPr>
        <w:tabs>
          <w:tab w:val="left" w:pos="906"/>
        </w:tabs>
        <w:spacing w:after="0"/>
        <w:rPr>
          <w:rFonts w:ascii="Tajawal Black" w:hAnsi="Tajawal Black" w:cs="Tajawal Black"/>
          <w:sz w:val="8"/>
          <w:szCs w:val="8"/>
        </w:rPr>
      </w:pPr>
      <w:r w:rsidRPr="00B86C05">
        <w:rPr>
          <w:rFonts w:ascii="ge dinarone" w:hAnsi="ge dinarone" w:cs="ge dinaron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538EC" wp14:editId="2B50EF81">
                <wp:simplePos x="0" y="0"/>
                <wp:positionH relativeFrom="column">
                  <wp:posOffset>-72390</wp:posOffset>
                </wp:positionH>
                <wp:positionV relativeFrom="paragraph">
                  <wp:posOffset>209550</wp:posOffset>
                </wp:positionV>
                <wp:extent cx="2047875" cy="3429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49304" w14:textId="214FBC02" w:rsidR="008612CB" w:rsidRPr="008612CB" w:rsidRDefault="008612CB">
                            <w:pPr>
                              <w:rPr>
                                <w:rFonts w:cs="mohammad bold art 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29538EC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7" type="#_x0000_t202" style="position:absolute;left:0;text-align:left;margin-left:-5.7pt;margin-top:16.5pt;width:161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pKGwIAADMEAAAOAAAAZHJzL2Uyb0RvYy54bWysU8lu2zAQvRfoPxC815IdO04Ey4GbwEUB&#10;IwngFDnTFGkRoDgsSVtyv75DyhvSnopeuMwMZ3nvcfbQNZrshfMKTEmHg5wSYThUymxL+uNt+eWO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" filled="f" stroked="f" strokeweight=".5pt">
                <v:textbox>
                  <w:txbxContent>
                    <w:p w14:paraId="4AC49304" w14:textId="214FBC02" w:rsidR="008612CB" w:rsidRPr="008612CB" w:rsidRDefault="008612CB">
                      <w:pPr>
                        <w:rPr>
                          <w:rFonts w:cs="mohammad bold art 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5BC7">
        <w:rPr>
          <w:rFonts w:ascii="Tajawal Black" w:hAnsi="Tajawal Black" w:cs="Tajawal Black"/>
          <w:sz w:val="28"/>
          <w:szCs w:val="28"/>
        </w:rPr>
        <w:tab/>
      </w:r>
      <w:bookmarkStart w:id="0" w:name="_GoBack"/>
      <w:bookmarkEnd w:id="0"/>
    </w:p>
    <w:p w14:paraId="322FB34E" w14:textId="46CC5421" w:rsidR="00104510" w:rsidRPr="00B86C05" w:rsidRDefault="003226A7" w:rsidP="00F57692">
      <w:pPr>
        <w:tabs>
          <w:tab w:val="left" w:pos="6006"/>
        </w:tabs>
        <w:spacing w:after="0"/>
        <w:rPr>
          <w:rFonts w:ascii="ge dinarone" w:hAnsi="ge dinarone" w:cs="ge dinarone"/>
          <w:sz w:val="28"/>
          <w:szCs w:val="28"/>
          <w:rtl/>
        </w:rPr>
      </w:pPr>
      <w:r w:rsidRPr="00B86C05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4F957043" wp14:editId="61E0734C">
                <wp:extent cx="6481738" cy="5251939"/>
                <wp:effectExtent l="12700" t="12700" r="8255" b="19050"/>
                <wp:docPr id="20287850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738" cy="5251939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03ABC" w14:textId="45FC58F9" w:rsidR="009572A1" w:rsidRDefault="009572A1" w:rsidP="009572A1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9572A1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القواعد التنفيذية لصرف السلف المستديمة والمؤقتة وتسويتها</w:t>
                            </w:r>
                          </w:p>
                          <w:p w14:paraId="2BE3E1D2" w14:textId="77777777" w:rsidR="003F4576" w:rsidRPr="009572A1" w:rsidRDefault="003F4576" w:rsidP="009572A1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</w:p>
                          <w:p w14:paraId="75768CD1" w14:textId="71B9FCA0" w:rsidR="009572A1" w:rsidRDefault="003F4576" w:rsidP="003E4B7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السلف </w:t>
                            </w:r>
                            <w:r w:rsidR="0059527F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المؤقتة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: </w:t>
                            </w:r>
                            <w:r w:rsidRPr="003F4576">
                              <w:rPr>
                                <w:rFonts w:cs="Arial" w:hint="cs"/>
                                <w:color w:val="000000" w:themeColor="text1"/>
                                <w:rtl/>
                              </w:rPr>
                              <w:t xml:space="preserve">مبالغ تصرف للجهات مقابل نفقات العمل العاجلة أو الطارئة لغرض معين او محدد ويتم تسديدها أو تسويتها حال </w:t>
                            </w:r>
                            <w:r w:rsidR="0059527F" w:rsidRPr="003F4576">
                              <w:rPr>
                                <w:rFonts w:cs="Arial" w:hint="cs"/>
                                <w:color w:val="000000" w:themeColor="text1"/>
                                <w:rtl/>
                              </w:rPr>
                              <w:t>انتهاء</w:t>
                            </w:r>
                            <w:r w:rsidRPr="003F4576">
                              <w:rPr>
                                <w:rFonts w:cs="Arial" w:hint="cs"/>
                                <w:color w:val="000000" w:themeColor="text1"/>
                                <w:rtl/>
                              </w:rPr>
                              <w:t xml:space="preserve"> الغرض منها او بنهاية السنة المالية.</w:t>
                            </w:r>
                          </w:p>
                          <w:p w14:paraId="0EC1407B" w14:textId="0864CC3E" w:rsidR="003F4576" w:rsidRDefault="003F4576" w:rsidP="003F4576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السلف </w:t>
                            </w:r>
                            <w:r w:rsidR="0059527F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المستديمة: مبالغ</w:t>
                            </w:r>
                            <w:r w:rsidRPr="003F4576">
                              <w:rPr>
                                <w:rFonts w:cs="Arial" w:hint="cs"/>
                                <w:color w:val="000000" w:themeColor="text1"/>
                                <w:rtl/>
                              </w:rPr>
                              <w:t xml:space="preserve"> تصرف للجهات مقابل نفقات العمل بشكل سنوي ويتم تسديدها أو تسويتها في نهاية كل سنة مالية.</w:t>
                            </w:r>
                          </w:p>
                          <w:p w14:paraId="61F98FD1" w14:textId="77777777" w:rsidR="0099668D" w:rsidRDefault="0099668D" w:rsidP="003F4576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2F80714B" w14:textId="0254E3D5" w:rsidR="00322779" w:rsidRPr="009572A1" w:rsidRDefault="00394BFA" w:rsidP="009572A1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lang w:val="en-GB"/>
                              </w:rPr>
                            </w:pPr>
                            <w:r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بناء على المادة 13 من </w:t>
                            </w:r>
                            <w:r w:rsidR="003E4B7B"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>اللائحة المنظمة للشؤون المالية في الجامعات التي يطبق عليها نظام الجامعات الصادر بقرار مجلس شؤون الجامعات رقم (5 / 17 / 45) المتخذ في اجتماعه (السابع عشر) المعقود بتاريخ 20 / 3 / 1445 هـ.</w:t>
                            </w:r>
                            <w:r w:rsidR="009572A1"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 xml:space="preserve"> </w:t>
                            </w:r>
                            <w:r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يقر مجلس الأمناء القواعد المنظمة لصرف السلف المستديمة والمؤقتة وتسويتها بناء على توصية من مجلس الجامعة بما يتوافق مع الأنظمة والتعليمات المنظمة </w:t>
                            </w:r>
                            <w:r w:rsidR="003E4B7B"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>لذلك</w:t>
                            </w:r>
                            <w:r w:rsidR="003E4B7B" w:rsidRPr="009572A1">
                              <w:rPr>
                                <w:rFonts w:ascii="Tajawal Medium" w:hAnsi="Tajawal Medium" w:cs="Tajawal Medium"/>
                                <w:color w:val="000000" w:themeColor="text1"/>
                                <w:lang w:val="en-GB"/>
                              </w:rPr>
                              <w:t>.</w:t>
                            </w:r>
                          </w:p>
                          <w:p w14:paraId="1782FB6E" w14:textId="42D46839" w:rsidR="00394BFA" w:rsidRPr="00394BFA" w:rsidRDefault="009572A1" w:rsidP="00394BFA">
                            <w:pPr>
                              <w:spacing w:after="0" w:line="240" w:lineRule="auto"/>
                              <w:ind w:left="44"/>
                              <w:jc w:val="lowKashida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القاعدة التنفيذية (13-1)</w:t>
                            </w:r>
                          </w:p>
                          <w:p w14:paraId="16F45D64" w14:textId="6C2D2A3B" w:rsidR="00394BFA" w:rsidRPr="00394BFA" w:rsidRDefault="00394BFA" w:rsidP="00394BFA">
                            <w:pPr>
                              <w:spacing w:after="0" w:line="240" w:lineRule="auto"/>
                              <w:ind w:left="44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يجب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عند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المستديمة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والم</w:t>
                            </w:r>
                            <w:r w:rsidR="009572A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ؤق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تة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مراعاة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الضوابط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الآتية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:</w:t>
                            </w:r>
                          </w:p>
                          <w:p w14:paraId="7E430305" w14:textId="22829DCA" w:rsidR="009572A1" w:rsidRPr="00AE6243" w:rsidRDefault="00AE6243" w:rsidP="00AE6243">
                            <w:pPr>
                              <w:pStyle w:val="a6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ن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تكون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للأغراض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العاجلة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والضرورية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3D79FA01" w14:textId="3BEEFD0B" w:rsidR="00394BFA" w:rsidRPr="00AE6243" w:rsidRDefault="009572A1" w:rsidP="00AE6243">
                            <w:pPr>
                              <w:pStyle w:val="a6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رئيس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طاع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عميد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مدير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مركز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مدير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إدارة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مأمور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طلب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سلفة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واحدة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خلال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السنة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324507AC" w14:textId="6937985B" w:rsidR="00394BFA" w:rsidRPr="00AE6243" w:rsidRDefault="00394BFA" w:rsidP="00AE6243">
                            <w:pPr>
                              <w:pStyle w:val="a6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يشترط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</w:t>
                            </w:r>
                            <w:r w:rsidR="009572A1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رف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أكثر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من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سلفة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</w:t>
                            </w:r>
                            <w:r w:rsidR="009572A1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طاع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خلال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السنة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الواحدة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التالي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:</w:t>
                            </w:r>
                          </w:p>
                          <w:p w14:paraId="584DC2B5" w14:textId="044A54EA" w:rsidR="00394BFA" w:rsidRPr="00F743BF" w:rsidRDefault="00394BFA" w:rsidP="00F743BF">
                            <w:pPr>
                              <w:pStyle w:val="a6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سداد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السلفة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="009572A1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قا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ئمة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63A9D718" w14:textId="6DB89670" w:rsidR="00394BFA" w:rsidRPr="00AE6243" w:rsidRDefault="00394BFA" w:rsidP="00AE6243">
                            <w:pPr>
                              <w:pStyle w:val="a6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استثناء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من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رئيس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الجامعة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بعد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الرفع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بأسباب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</w:t>
                            </w:r>
                            <w:r w:rsidR="009572A1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بولة</w:t>
                            </w:r>
                            <w:r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4E570C8B" w14:textId="77777777" w:rsidR="00F743BF" w:rsidRDefault="00AE6243" w:rsidP="00F743BF">
                            <w:pPr>
                              <w:pStyle w:val="a6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أن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يكون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المستديمة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والم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ؤق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تة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وف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قا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لاحيات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المالية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الآتية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:</w:t>
                            </w:r>
                          </w:p>
                          <w:p w14:paraId="0842BC78" w14:textId="5F972AD2" w:rsidR="00394BFA" w:rsidRPr="00F743BF" w:rsidRDefault="00F743BF" w:rsidP="00F743BF">
                            <w:pPr>
                              <w:pStyle w:val="a6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لنائب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رئيس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الجامعة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الى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مبلغ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لا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يتجاوز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خمسين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ألف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ريال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للسلف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ؤقتة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،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ولا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يتجاوز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مئة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ألف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ريال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للسلف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المستديمة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05C5D138" w14:textId="7EDB211E" w:rsidR="00394BFA" w:rsidRPr="00F743BF" w:rsidRDefault="00F743BF" w:rsidP="00F743BF">
                            <w:pPr>
                              <w:pStyle w:val="a6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لرئيس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الجامعة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إلى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مبلغ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لا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يتجاوز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مئة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ألف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ريال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15599AE8" w14:textId="4E24CFC6" w:rsidR="00394BFA" w:rsidRPr="00AE6243" w:rsidRDefault="00AE6243" w:rsidP="00AE6243">
                            <w:pPr>
                              <w:spacing w:after="0" w:line="240" w:lineRule="auto"/>
                              <w:ind w:left="360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هـ. 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يتم الصرف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من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خلال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نموذج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طلب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سلفة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بثلاثة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مستويات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:</w:t>
                            </w:r>
                          </w:p>
                          <w:p w14:paraId="58D1858E" w14:textId="40BE4823" w:rsidR="00394BFA" w:rsidRPr="00F743BF" w:rsidRDefault="00394BFA" w:rsidP="00F743BF">
                            <w:pPr>
                              <w:pStyle w:val="a6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الجهة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الطالبة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للسلفة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مع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المبررات</w:t>
                            </w:r>
                            <w:r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>.</w:t>
                            </w:r>
                          </w:p>
                          <w:p w14:paraId="1DC09892" w14:textId="1F2EA391" w:rsidR="00394BFA" w:rsidRPr="00F743BF" w:rsidRDefault="00F743BF" w:rsidP="00F743BF">
                            <w:pPr>
                              <w:spacing w:after="0" w:line="240" w:lineRule="auto"/>
                              <w:ind w:left="720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2.   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مواف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صاحب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لاحية</w:t>
                            </w:r>
                            <w:r w:rsidR="00394BFA" w:rsidRPr="00F743BF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bookmarkStart w:id="1" w:name="_Hlk187649139"/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وف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قا </w:t>
                            </w:r>
                            <w:bookmarkEnd w:id="1"/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للف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="00394BFA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ة (13-</w:t>
                            </w:r>
                            <w:r w:rsidR="00976C1C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1</w:t>
                            </w:r>
                            <w:r w:rsidR="00AE6243" w:rsidRPr="00F743B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-د)</w:t>
                            </w:r>
                          </w:p>
                          <w:p w14:paraId="00A9E29F" w14:textId="19788286" w:rsidR="00394BFA" w:rsidRPr="00394BFA" w:rsidRDefault="00394BFA" w:rsidP="00AE6243">
                            <w:pPr>
                              <w:pStyle w:val="a6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الارتباط</w:t>
                            </w:r>
                            <w:r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</w:t>
                            </w:r>
                          </w:p>
                          <w:p w14:paraId="74C39A42" w14:textId="54CCAB3B" w:rsidR="00394BFA" w:rsidRPr="00394BFA" w:rsidRDefault="00AE6243" w:rsidP="00976C1C">
                            <w:pPr>
                              <w:spacing w:after="0" w:line="240" w:lineRule="auto"/>
                              <w:ind w:left="360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و.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صدر القرار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بال</w:t>
                            </w:r>
                            <w:r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رف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من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394BFA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نائب</w:t>
                            </w:r>
                            <w:r w:rsidR="00394BFA" w:rsidRPr="00394BFA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99668D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رئيس الجامعة للأعمال والإبداع المعرفي</w:t>
                            </w:r>
                          </w:p>
                          <w:p w14:paraId="4C5D5E9A" w14:textId="700E310D" w:rsidR="00C77189" w:rsidRPr="00976C1C" w:rsidRDefault="00AE6243" w:rsidP="00976C1C">
                            <w:pPr>
                              <w:spacing w:after="0" w:line="240" w:lineRule="auto"/>
                              <w:ind w:left="360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 xml:space="preserve">ز. 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يجب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تسوية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في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السنة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المالية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التي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ت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صرف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السلفة</w:t>
                            </w:r>
                            <w:r w:rsidR="00394BFA" w:rsidRPr="00AE6243"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94BFA" w:rsidRPr="00AE6243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rtl/>
                              </w:rPr>
                              <w:t>خلالها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957043" id="_x0000_s1033" style="width:510.35pt;height:41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" filled="f" strokecolor="#538135 [2409]" strokeweight="1.5pt">
                <v:stroke joinstyle="miter"/>
                <v:textbox>
                  <w:txbxContent>
                    <w:p w14:paraId="3CD03ABC" w14:textId="45FC58F9" w:rsidR="009572A1" w:rsidRDefault="009572A1" w:rsidP="009572A1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9572A1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  <w:t>القواعد التنفيذية لصرف السلف المستديمة والمؤقتة وتسويتها</w:t>
                      </w:r>
                    </w:p>
                    <w:p w14:paraId="2BE3E1D2" w14:textId="77777777" w:rsidR="003F4576" w:rsidRPr="009572A1" w:rsidRDefault="003F4576" w:rsidP="009572A1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</w:rPr>
                      </w:pPr>
                    </w:p>
                    <w:p w14:paraId="75768CD1" w14:textId="71B9FCA0" w:rsidR="009572A1" w:rsidRDefault="003F4576" w:rsidP="003E4B7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rtl/>
                        </w:rPr>
                        <w:t xml:space="preserve">السلف </w:t>
                      </w:r>
                      <w:r w:rsidR="0059527F">
                        <w:rPr>
                          <w:rFonts w:cs="Arial" w:hint="cs"/>
                          <w:b/>
                          <w:bCs/>
                          <w:color w:val="000000" w:themeColor="text1"/>
                          <w:rtl/>
                        </w:rPr>
                        <w:t>المؤقتة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rtl/>
                        </w:rPr>
                        <w:t xml:space="preserve">: </w:t>
                      </w:r>
                      <w:r w:rsidRPr="003F4576">
                        <w:rPr>
                          <w:rFonts w:cs="Arial" w:hint="cs"/>
                          <w:color w:val="000000" w:themeColor="text1"/>
                          <w:rtl/>
                        </w:rPr>
                        <w:t xml:space="preserve">مبالغ تصرف للجهات مقابل نفقات العمل العاجلة أو الطارئة لغرض معين او محدد ويتم تسديدها أو تسويتها حال </w:t>
                      </w:r>
                      <w:r w:rsidR="0059527F" w:rsidRPr="003F4576">
                        <w:rPr>
                          <w:rFonts w:cs="Arial" w:hint="cs"/>
                          <w:color w:val="000000" w:themeColor="text1"/>
                          <w:rtl/>
                        </w:rPr>
                        <w:t>انتهاء</w:t>
                      </w:r>
                      <w:r w:rsidRPr="003F4576">
                        <w:rPr>
                          <w:rFonts w:cs="Arial" w:hint="cs"/>
                          <w:color w:val="000000" w:themeColor="text1"/>
                          <w:rtl/>
                        </w:rPr>
                        <w:t xml:space="preserve"> الغرض منها او بنهاية السنة المالية.</w:t>
                      </w:r>
                    </w:p>
                    <w:p w14:paraId="0EC1407B" w14:textId="0864CC3E" w:rsidR="003F4576" w:rsidRDefault="003F4576" w:rsidP="003F4576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rtl/>
                        </w:rPr>
                        <w:t xml:space="preserve">السلف </w:t>
                      </w:r>
                      <w:r w:rsidR="0059527F">
                        <w:rPr>
                          <w:rFonts w:cs="Arial" w:hint="cs"/>
                          <w:b/>
                          <w:bCs/>
                          <w:color w:val="000000" w:themeColor="text1"/>
                          <w:rtl/>
                        </w:rPr>
                        <w:t>المستديمة: مبالغ</w:t>
                      </w:r>
                      <w:r w:rsidRPr="003F4576">
                        <w:rPr>
                          <w:rFonts w:cs="Arial" w:hint="cs"/>
                          <w:color w:val="000000" w:themeColor="text1"/>
                          <w:rtl/>
                        </w:rPr>
                        <w:t xml:space="preserve"> تصرف للجهات مقابل نفقات العمل بشكل سنوي ويتم تسديدها أو تسويتها في نهاية كل سنة مالية.</w:t>
                      </w:r>
                    </w:p>
                    <w:p w14:paraId="61F98FD1" w14:textId="77777777" w:rsidR="0099668D" w:rsidRDefault="0099668D" w:rsidP="003F4576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2F80714B" w14:textId="0254E3D5" w:rsidR="00322779" w:rsidRPr="009572A1" w:rsidRDefault="00394BFA" w:rsidP="009572A1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lang w:val="en-GB"/>
                        </w:rPr>
                      </w:pPr>
                      <w:r w:rsidRPr="009572A1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بناء على المادة 13 من </w:t>
                      </w:r>
                      <w:r w:rsidR="003E4B7B" w:rsidRPr="009572A1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>اللائحة المنظمة للشؤون المالية في الجامعات التي يطبق عليها نظام الجامعات الصادر بقرار مجلس شؤون الجامعات رقم (5 / 17 / 45) المتخذ في اجتماعه (السابع عشر) المعقود بتاريخ 20 / 3 / 1445 هـ.</w:t>
                      </w:r>
                      <w:r w:rsidR="009572A1" w:rsidRPr="009572A1">
                        <w:rPr>
                          <w:rFonts w:ascii="Tajawal Medium" w:hAnsi="Tajawal Medium" w:cs="Tajawal Medium"/>
                          <w:color w:val="000000" w:themeColor="text1"/>
                        </w:rPr>
                        <w:t xml:space="preserve"> </w:t>
                      </w:r>
                      <w:r w:rsidRPr="009572A1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يقر مجلس الأمناء القواعد المنظمة لصرف السلف المستديمة والمؤقتة وتسويتها بناء على توصية من مجلس الجامعة بما يتوافق مع الأنظمة والتعليمات المنظمة </w:t>
                      </w:r>
                      <w:r w:rsidR="003E4B7B" w:rsidRPr="009572A1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>لذلك</w:t>
                      </w:r>
                      <w:r w:rsidR="003E4B7B" w:rsidRPr="009572A1">
                        <w:rPr>
                          <w:rFonts w:ascii="Tajawal Medium" w:hAnsi="Tajawal Medium" w:cs="Tajawal Medium"/>
                          <w:color w:val="000000" w:themeColor="text1"/>
                          <w:lang w:val="en-GB"/>
                        </w:rPr>
                        <w:t>.</w:t>
                      </w:r>
                    </w:p>
                    <w:p w14:paraId="1782FB6E" w14:textId="42D46839" w:rsidR="00394BFA" w:rsidRPr="00394BFA" w:rsidRDefault="009572A1" w:rsidP="00394BFA">
                      <w:pPr>
                        <w:spacing w:after="0" w:line="240" w:lineRule="auto"/>
                        <w:ind w:left="44"/>
                        <w:jc w:val="lowKashida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rtl/>
                        </w:rPr>
                        <w:t>القاعدة التنفيذية (13-1)</w:t>
                      </w:r>
                    </w:p>
                    <w:p w14:paraId="16F45D64" w14:textId="6C2D2A3B" w:rsidR="00394BFA" w:rsidRPr="00394BFA" w:rsidRDefault="00394BFA" w:rsidP="00394BFA">
                      <w:pPr>
                        <w:spacing w:after="0" w:line="240" w:lineRule="auto"/>
                        <w:ind w:left="44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يجب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عند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المستديمة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والم</w:t>
                      </w:r>
                      <w:r w:rsidR="009572A1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ؤق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تة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مراعاة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الضوابط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الآتية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:</w:t>
                      </w:r>
                    </w:p>
                    <w:p w14:paraId="7E430305" w14:textId="22829DCA" w:rsidR="009572A1" w:rsidRPr="00AE6243" w:rsidRDefault="00AE6243" w:rsidP="00AE6243">
                      <w:pPr>
                        <w:pStyle w:val="a6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أ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ن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تكون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للأغراض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العاجلة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والضرورية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3D79FA01" w14:textId="3BEEFD0B" w:rsidR="00394BFA" w:rsidRPr="00AE6243" w:rsidRDefault="009572A1" w:rsidP="00AE6243">
                      <w:pPr>
                        <w:pStyle w:val="a6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رئيس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طاع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(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عميد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>/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مدير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مركز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>/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مدير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إدارة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>/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مأمور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)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طلب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سلفة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واحدة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خلال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السنة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324507AC" w14:textId="6937985B" w:rsidR="00394BFA" w:rsidRPr="00AE6243" w:rsidRDefault="00394BFA" w:rsidP="00AE6243">
                      <w:pPr>
                        <w:pStyle w:val="a6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يشترط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</w:t>
                      </w:r>
                      <w:r w:rsidR="009572A1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رف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أكثر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من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سلفة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</w:t>
                      </w:r>
                      <w:r w:rsidR="009572A1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طاع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خلال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السنة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الواحدة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التالي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:</w:t>
                      </w:r>
                    </w:p>
                    <w:p w14:paraId="584DC2B5" w14:textId="044A54EA" w:rsidR="00394BFA" w:rsidRPr="00F743BF" w:rsidRDefault="00394BFA" w:rsidP="00F743BF">
                      <w:pPr>
                        <w:pStyle w:val="a6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سداد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السلفة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</w:t>
                      </w:r>
                      <w:r w:rsidR="009572A1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قا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ئمة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63A9D718" w14:textId="6DB89670" w:rsidR="00394BFA" w:rsidRPr="00AE6243" w:rsidRDefault="00394BFA" w:rsidP="00AE6243">
                      <w:pPr>
                        <w:pStyle w:val="a6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استثناء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من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رئيس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الجامعة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بعد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الرفع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بأسباب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</w:t>
                      </w:r>
                      <w:r w:rsidR="009572A1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بولة</w:t>
                      </w:r>
                      <w:r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4E570C8B" w14:textId="77777777" w:rsidR="00F743BF" w:rsidRDefault="00AE6243" w:rsidP="00F743BF">
                      <w:pPr>
                        <w:pStyle w:val="a6"/>
                        <w:numPr>
                          <w:ilvl w:val="0"/>
                          <w:numId w:val="22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أن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يكون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المستديمة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والم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ؤق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تة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وف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قا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لاحيات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المالية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الآتية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:</w:t>
                      </w:r>
                    </w:p>
                    <w:p w14:paraId="0842BC78" w14:textId="5F972AD2" w:rsidR="00394BFA" w:rsidRPr="00F743BF" w:rsidRDefault="00F743BF" w:rsidP="00F743BF">
                      <w:pPr>
                        <w:pStyle w:val="a6"/>
                        <w:numPr>
                          <w:ilvl w:val="0"/>
                          <w:numId w:val="32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لنائب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رئيس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الجامعة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الى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مبلغ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لا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يتجاوز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خمسين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ألف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ريال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للسلف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ؤقتة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،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ولا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يتجاوز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مئة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ألف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ريال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للسلف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المستديمة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05C5D138" w14:textId="7EDB211E" w:rsidR="00394BFA" w:rsidRPr="00F743BF" w:rsidRDefault="00F743BF" w:rsidP="00F743BF">
                      <w:pPr>
                        <w:pStyle w:val="a6"/>
                        <w:numPr>
                          <w:ilvl w:val="0"/>
                          <w:numId w:val="32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لرئيس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الجامعة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إلى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مبلغ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لا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يتجاوز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مئة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ألف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ريال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15599AE8" w14:textId="4E24CFC6" w:rsidR="00394BFA" w:rsidRPr="00AE6243" w:rsidRDefault="00AE6243" w:rsidP="00AE6243">
                      <w:pPr>
                        <w:spacing w:after="0" w:line="240" w:lineRule="auto"/>
                        <w:ind w:left="360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هـ. 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يتم الصرف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من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خلال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نموذج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طلب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سلفة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بثلاثة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مستويات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:</w:t>
                      </w:r>
                    </w:p>
                    <w:p w14:paraId="58D1858E" w14:textId="40BE4823" w:rsidR="00394BFA" w:rsidRPr="00F743BF" w:rsidRDefault="00394BFA" w:rsidP="00F743BF">
                      <w:pPr>
                        <w:pStyle w:val="a6"/>
                        <w:numPr>
                          <w:ilvl w:val="0"/>
                          <w:numId w:val="35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الجهة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الطالبة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للسلفة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مع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المبررات</w:t>
                      </w:r>
                      <w:r w:rsidRPr="00F743BF">
                        <w:rPr>
                          <w:rFonts w:ascii="Tajawal Medium" w:hAnsi="Tajawal Medium" w:cs="Tajawal Medium"/>
                          <w:color w:val="000000" w:themeColor="text1"/>
                        </w:rPr>
                        <w:t>.</w:t>
                      </w:r>
                    </w:p>
                    <w:p w14:paraId="1DC09892" w14:textId="1F2EA391" w:rsidR="00394BFA" w:rsidRPr="00F743BF" w:rsidRDefault="00F743BF" w:rsidP="00F743BF">
                      <w:pPr>
                        <w:spacing w:after="0" w:line="240" w:lineRule="auto"/>
                        <w:ind w:left="720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2.   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مواف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صاحب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لاحية</w:t>
                      </w:r>
                      <w:r w:rsidR="00394BFA" w:rsidRPr="00F743BF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bookmarkStart w:id="1" w:name="_Hlk187649139"/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وف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قا </w:t>
                      </w:r>
                      <w:bookmarkEnd w:id="1"/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للف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ق</w:t>
                      </w:r>
                      <w:r w:rsidR="00394BFA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ة (13-</w:t>
                      </w:r>
                      <w:r w:rsidR="00976C1C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1</w:t>
                      </w:r>
                      <w:r w:rsidR="00AE6243" w:rsidRPr="00F743BF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-د)</w:t>
                      </w:r>
                    </w:p>
                    <w:p w14:paraId="00A9E29F" w14:textId="19788286" w:rsidR="00394BFA" w:rsidRPr="00394BFA" w:rsidRDefault="00394BFA" w:rsidP="00AE6243">
                      <w:pPr>
                        <w:pStyle w:val="a6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الارتباط</w:t>
                      </w:r>
                      <w:r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</w:t>
                      </w:r>
                    </w:p>
                    <w:p w14:paraId="74C39A42" w14:textId="54CCAB3B" w:rsidR="00394BFA" w:rsidRPr="00394BFA" w:rsidRDefault="00AE6243" w:rsidP="00976C1C">
                      <w:pPr>
                        <w:spacing w:after="0" w:line="240" w:lineRule="auto"/>
                        <w:ind w:left="360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و.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صدر القرار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بال</w:t>
                      </w:r>
                      <w:r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رف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من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394BFA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نائب</w:t>
                      </w:r>
                      <w:r w:rsidR="00394BFA" w:rsidRPr="00394BFA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99668D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رئيس الجامعة للأعمال والإبداع المعرفي</w:t>
                      </w:r>
                    </w:p>
                    <w:p w14:paraId="4C5D5E9A" w14:textId="700E310D" w:rsidR="00C77189" w:rsidRPr="00976C1C" w:rsidRDefault="00AE6243" w:rsidP="00976C1C">
                      <w:pPr>
                        <w:spacing w:after="0" w:line="240" w:lineRule="auto"/>
                        <w:ind w:left="360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 xml:space="preserve">ز. 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يجب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تسوية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في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السنة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المالية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التي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ت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صرف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السلفة</w:t>
                      </w:r>
                      <w:r w:rsidR="00394BFA" w:rsidRPr="00AE6243"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  <w:t xml:space="preserve"> </w:t>
                      </w:r>
                      <w:r w:rsidR="00394BFA" w:rsidRPr="00AE6243">
                        <w:rPr>
                          <w:rFonts w:ascii="Tajawal Medium" w:hAnsi="Tajawal Medium" w:cs="Tajawal Medium" w:hint="cs"/>
                          <w:color w:val="000000" w:themeColor="text1"/>
                          <w:rtl/>
                        </w:rPr>
                        <w:t>خلالها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9CDEFC3" w14:textId="3D38AC96" w:rsidR="00C77189" w:rsidRPr="00B86C05" w:rsidRDefault="00976C1C" w:rsidP="00B25BC7">
      <w:pPr>
        <w:tabs>
          <w:tab w:val="left" w:pos="6006"/>
        </w:tabs>
        <w:spacing w:after="0"/>
        <w:rPr>
          <w:rFonts w:ascii="ge dinarone" w:hAnsi="ge dinarone" w:cs="ge dinarone" w:hint="cs"/>
          <w:sz w:val="28"/>
          <w:szCs w:val="28"/>
        </w:rPr>
      </w:pPr>
      <w:r w:rsidRPr="00B86C05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538B7AB6" wp14:editId="64501C76">
                <wp:extent cx="6411547" cy="3168650"/>
                <wp:effectExtent l="0" t="0" r="27940" b="12700"/>
                <wp:docPr id="13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1547" cy="3168650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5A65B" w14:textId="20587014" w:rsidR="00F57692" w:rsidRDefault="00F57692" w:rsidP="00F57692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تعليمات مهمة</w:t>
                            </w:r>
                          </w:p>
                          <w:p w14:paraId="0A5D92D0" w14:textId="11102093" w:rsidR="009572A1" w:rsidRPr="00887156" w:rsidRDefault="003F4576" w:rsidP="009572A1">
                            <w:pPr>
                              <w:spacing w:after="0" w:line="240" w:lineRule="auto"/>
                              <w:jc w:val="lowKashida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يجب التأكد من عدم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توفر </w:t>
                            </w:r>
                            <w:r w:rsidR="009572A1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بند الصرف من ميزانية </w:t>
                            </w:r>
                            <w:r w:rsidR="0059527F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الجامعة</w:t>
                            </w:r>
                            <w:r w:rsidR="0059527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9572A1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و</w:t>
                            </w:r>
                            <w:r w:rsidR="00A255DC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كما </w:t>
                            </w:r>
                            <w:r w:rsidR="009572A1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يتم تسديد رصيد السلف</w:t>
                            </w:r>
                            <w:r w:rsidR="00A255DC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255DC" w:rsidRPr="00887156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المستديمة والمؤقتة</w:t>
                            </w:r>
                            <w:r w:rsidR="00A255DC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9572A1" w:rsidRPr="00887156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نقدياً في حالة وجود فائض.</w:t>
                            </w:r>
                          </w:p>
                          <w:p w14:paraId="6BD11EA8" w14:textId="156F95E4" w:rsidR="008B369F" w:rsidRPr="00887156" w:rsidRDefault="001E03DA" w:rsidP="00CB6932">
                            <w:pPr>
                              <w:spacing w:after="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أولا</w:t>
                            </w:r>
                            <w:r w:rsidR="008B369F" w:rsidRPr="00887156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: تعليمات صرف </w:t>
                            </w:r>
                            <w:r w:rsidR="003226A7" w:rsidRPr="00887156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السلف المستديمة والمؤقتة</w:t>
                            </w:r>
                            <w:r w:rsidRPr="00887156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: </w:t>
                            </w:r>
                          </w:p>
                          <w:p w14:paraId="5091F3C3" w14:textId="4A365D5D" w:rsidR="008B369F" w:rsidRPr="00887156" w:rsidRDefault="008B369F" w:rsidP="002453E3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تعبئة نموذج طلب صرف </w:t>
                            </w:r>
                            <w:r w:rsidR="003226A7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السلف المستديمة والمؤقتة </w:t>
                            </w:r>
                            <w:r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مستوفياً الحقول المطلوبة </w:t>
                            </w:r>
                            <w:r w:rsidR="00B86C05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والتوقيعات.</w:t>
                            </w:r>
                          </w:p>
                          <w:p w14:paraId="0A416CDD" w14:textId="249594D0" w:rsidR="008B369F" w:rsidRPr="00887156" w:rsidRDefault="008B369F" w:rsidP="002453E3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ألا يتجاوز مبلغ </w:t>
                            </w:r>
                            <w:r w:rsidR="003226A7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السلف المستديمة والمؤقتة عن المبلغ </w:t>
                            </w:r>
                            <w:r w:rsidR="00CB6932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المحدد </w:t>
                            </w:r>
                            <w:r w:rsidR="003226A7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للصلاحيات المالية</w:t>
                            </w:r>
                            <w:r w:rsidR="00CB6932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وفقا الفقرة (13-1-د)</w:t>
                            </w:r>
                          </w:p>
                          <w:p w14:paraId="0AFA18C7" w14:textId="6ABDC0AA" w:rsidR="008B369F" w:rsidRPr="00887156" w:rsidRDefault="001E03DA" w:rsidP="002453E3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إرفاق ما يثبت </w:t>
                            </w:r>
                            <w:r w:rsidR="008B369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عدم وجود الاحتياجات المطلوبة للجهة بالمستودع العام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="008B369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عدم وجود </w:t>
                            </w:r>
                            <w:r w:rsidR="008B369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عقد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يشمل الاحتياجات المطلوبة </w:t>
                            </w:r>
                            <w:r w:rsidR="008B369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من قبل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إدارة</w:t>
                            </w:r>
                            <w:r w:rsidR="008B369F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العقود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والمشتريات.</w:t>
                            </w:r>
                          </w:p>
                          <w:p w14:paraId="477BA567" w14:textId="2A66B9CE" w:rsidR="00A255DC" w:rsidRPr="00887156" w:rsidRDefault="008B369F" w:rsidP="00A255DC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لا تصرف </w:t>
                            </w:r>
                            <w:r w:rsidR="001E03DA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السلف</w:t>
                            </w:r>
                            <w:r w:rsidR="00A255DC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255DC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المستديمة والمؤقتة</w:t>
                            </w:r>
                            <w:r w:rsidR="001E03DA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إلا لأصحاب الصلاحية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بالجهة</w:t>
                            </w:r>
                            <w:r w:rsidR="00A255DC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وهو المسؤول الأول عن صرفها في أوجهه الصرف المعتمدة بالنظم وفي حالة عدم السداد بعد انتهاء الغرض منها وقبل انتهاء السنة المالية يتم الحسم مباشرة من الراتب وفق الإجراءات النظامية.</w:t>
                            </w:r>
                          </w:p>
                          <w:p w14:paraId="763E1FE7" w14:textId="3C277B4A" w:rsidR="008B369F" w:rsidRPr="00887156" w:rsidRDefault="008B369F" w:rsidP="002453E3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لا تصرف </w:t>
                            </w:r>
                            <w:r w:rsidR="00A255DC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السلف المستديمة والمؤقتة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جديدة في حالة وجود رصيد ل</w:t>
                            </w:r>
                            <w:r w:rsidR="001E03DA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سلفة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سابقة لم يتم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تسديدها.</w:t>
                            </w:r>
                          </w:p>
                          <w:p w14:paraId="485AE637" w14:textId="1B32F604" w:rsidR="008B369F" w:rsidRPr="00887156" w:rsidRDefault="008B369F" w:rsidP="002453E3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لا تصرف </w:t>
                            </w:r>
                            <w:r w:rsidR="00A255DC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السلف المستديمة والمؤقتة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لدفع الأجور والرواتب والمكافأة وإعادة الرسوم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الدراسية.</w:t>
                            </w:r>
                          </w:p>
                          <w:p w14:paraId="1650518E" w14:textId="7060D419" w:rsidR="00C77189" w:rsidRPr="00887156" w:rsidRDefault="008B369F" w:rsidP="0099668D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يجب تسديد </w:t>
                            </w:r>
                            <w:r w:rsidR="00A255DC" w:rsidRPr="00887156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السلف المستديمة والمؤقتة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بعد انتهاء الغرض منها بحد أقصى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(3)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أشهر من تاريخ استلامها وقبل شهر </w:t>
                            </w:r>
                            <w:r w:rsidRPr="0088715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من نهاية السنة المالية أيهما </w:t>
                            </w:r>
                            <w:r w:rsidR="00B86C05" w:rsidRPr="00887156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أقرب.</w:t>
                            </w:r>
                          </w:p>
                          <w:p w14:paraId="4DB5BF3D" w14:textId="50766040" w:rsidR="00887156" w:rsidRPr="00887156" w:rsidRDefault="00887156" w:rsidP="0099668D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887156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إرفاق ما يثبت عدم توفر الاحتياجات بالمستودع العام ولا يمكن الانتظار لتأمينها بطرق الشراء العادية.</w:t>
                            </w:r>
                          </w:p>
                          <w:p w14:paraId="45E14D4E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FFE5296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4B67384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1D0BCE1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56D8CF3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FB4CC3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ADC000F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F0908F0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898F833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789B6C0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0F964FD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E75F460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E29718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AC5095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7A4F87C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C62D10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F69980B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D3A809C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0058F34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6F2CEB" w14:textId="77777777" w:rsidR="00C77189" w:rsidRDefault="00C77189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054F1AA" w14:textId="75C7CD1D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D14C0E2" w14:textId="70384E94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B2B719C" w14:textId="0CB2529B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017AB1F" w14:textId="170CA18D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A9E572B" w14:textId="0782E843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150B6F" w14:textId="76648AE5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A3170C6" w14:textId="25C01FE4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943E00" w14:textId="101B6D7B" w:rsid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743B53E" w14:textId="77777777" w:rsidR="00B86C05" w:rsidRPr="00B86C05" w:rsidRDefault="00B86C05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0DCF7C9" w14:textId="381A82B5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15256E" w14:textId="0249E3CD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7B4E63E" w14:textId="21F1D043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CF6EDC" w14:textId="34DCC391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4475CC2" w14:textId="10BE321B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B94EF0D" w14:textId="4BA3BD3C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39F75D8" w14:textId="7778D182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10A5399" w14:textId="3435F9A9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5B7A396" w14:textId="410B6724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D80AC03" w14:textId="7C53EA6B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A550A7A" w14:textId="6B7FAAAE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BC3D68A" w14:textId="430A3364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9625333" w14:textId="4C1EBD7E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2586F40" w14:textId="25B0DA58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CB5319F" w14:textId="1E3D5776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2511446" w14:textId="6B838311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F480183" w14:textId="786ECC70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DA5DA53" w14:textId="6EB582E2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6B050C" w14:textId="58AD7B65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63A9F6" w14:textId="147BF4CC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26AF2F3" w14:textId="0BF74100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785660F" w14:textId="43A904BF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627EF2C" w14:textId="050F5862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8BE6292" w14:textId="77777777" w:rsidR="008B369F" w:rsidRPr="00B86C05" w:rsidRDefault="008B369F" w:rsidP="008B369F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38B7AB6" id="_x0000_s1034" style="width:504.85pt;height:2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" filled="f" strokecolor="#538135 [2409]" strokeweight="1.5pt">
                <v:stroke joinstyle="miter"/>
                <v:textbox>
                  <w:txbxContent>
                    <w:p w14:paraId="0145A65B" w14:textId="20587014" w:rsidR="00F57692" w:rsidRDefault="00F57692" w:rsidP="00F57692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rtl/>
                        </w:rPr>
                        <w:t>تعليمات مهمة</w:t>
                      </w:r>
                    </w:p>
                    <w:p w14:paraId="0A5D92D0" w14:textId="11102093" w:rsidR="009572A1" w:rsidRPr="00887156" w:rsidRDefault="003F4576" w:rsidP="009572A1">
                      <w:pPr>
                        <w:spacing w:after="0" w:line="240" w:lineRule="auto"/>
                        <w:jc w:val="lowKashida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يجب التأكد من عدم </w:t>
                      </w:r>
                      <w:r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توفر </w:t>
                      </w:r>
                      <w:r w:rsidR="009572A1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بند الصرف من ميزانية </w:t>
                      </w:r>
                      <w:r w:rsidR="0059527F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الجامعة</w:t>
                      </w:r>
                      <w:r w:rsidR="0059527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</w:t>
                      </w:r>
                      <w:r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9572A1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و</w:t>
                      </w:r>
                      <w:r w:rsidR="00A255DC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كما </w:t>
                      </w:r>
                      <w:r w:rsidR="009572A1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يتم تسديد رصيد السلف</w:t>
                      </w:r>
                      <w:r w:rsidR="00A255DC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A255DC" w:rsidRPr="00887156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المستديمة والمؤقتة</w:t>
                      </w:r>
                      <w:r w:rsidR="00A255DC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9572A1" w:rsidRPr="00887156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نقدياً في حالة وجود فائض.</w:t>
                      </w:r>
                    </w:p>
                    <w:p w14:paraId="6BD11EA8" w14:textId="156F95E4" w:rsidR="008B369F" w:rsidRPr="00887156" w:rsidRDefault="001E03DA" w:rsidP="00CB6932">
                      <w:pPr>
                        <w:spacing w:after="0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أولا</w:t>
                      </w:r>
                      <w:r w:rsidR="008B369F" w:rsidRPr="00887156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: تعليمات صرف </w:t>
                      </w:r>
                      <w:r w:rsidR="003226A7" w:rsidRPr="00887156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السلف المستديمة والمؤقتة</w:t>
                      </w:r>
                      <w:r w:rsidRPr="00887156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: </w:t>
                      </w:r>
                    </w:p>
                    <w:p w14:paraId="5091F3C3" w14:textId="4A365D5D" w:rsidR="008B369F" w:rsidRPr="00887156" w:rsidRDefault="008B369F" w:rsidP="002453E3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تعبئة نموذج طلب صرف </w:t>
                      </w:r>
                      <w:r w:rsidR="003226A7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السلف المستديمة والمؤقتة </w:t>
                      </w:r>
                      <w:r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مستوفياً الحقول المطلوبة </w:t>
                      </w:r>
                      <w:r w:rsidR="00B86C05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والتوقيعات.</w:t>
                      </w:r>
                    </w:p>
                    <w:p w14:paraId="0A416CDD" w14:textId="249594D0" w:rsidR="008B369F" w:rsidRPr="00887156" w:rsidRDefault="008B369F" w:rsidP="002453E3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</w:rPr>
                      </w:pPr>
                      <w:r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ألا يتجاوز مبلغ </w:t>
                      </w:r>
                      <w:r w:rsidR="003226A7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السلف المستديمة والمؤقتة عن المبلغ </w:t>
                      </w:r>
                      <w:r w:rsidR="00CB6932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المحدد </w:t>
                      </w:r>
                      <w:r w:rsidR="003226A7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للصلاحيات المالية</w:t>
                      </w:r>
                      <w:r w:rsidR="00CB6932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وفقا الفقرة (13-1-د)</w:t>
                      </w:r>
                    </w:p>
                    <w:p w14:paraId="0AFA18C7" w14:textId="6ABDC0AA" w:rsidR="008B369F" w:rsidRPr="00887156" w:rsidRDefault="001E03DA" w:rsidP="002453E3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إرفاق ما يثبت </w:t>
                      </w:r>
                      <w:r w:rsidR="008B369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عدم وجود الاحتياجات المطلوبة للجهة بالمستودع العام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أ</w:t>
                      </w:r>
                      <w:r w:rsidR="008B369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و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عدم وجود </w:t>
                      </w:r>
                      <w:r w:rsidR="008B369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عقد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يشمل الاحتياجات المطلوبة </w:t>
                      </w:r>
                      <w:r w:rsidR="008B369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من قبل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إدارة</w:t>
                      </w:r>
                      <w:r w:rsidR="008B369F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العقود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والمشتريات.</w:t>
                      </w:r>
                    </w:p>
                    <w:p w14:paraId="477BA567" w14:textId="2A66B9CE" w:rsidR="00A255DC" w:rsidRPr="00887156" w:rsidRDefault="008B369F" w:rsidP="00A255DC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لا تصرف </w:t>
                      </w:r>
                      <w:r w:rsidR="001E03DA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السلف</w:t>
                      </w:r>
                      <w:r w:rsidR="00A255DC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A255DC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المستديمة والمؤقتة</w:t>
                      </w:r>
                      <w:r w:rsidR="001E03DA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إلا لأصحاب الصلاحية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بالجهة</w:t>
                      </w:r>
                      <w:r w:rsidR="00A255DC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وهو المسؤول الأول عن صرفها في أوجهه الصرف المعتمدة بالنظم وفي حالة عدم السداد بعد انتهاء الغرض منها وقبل انتهاء السنة المالية يتم الحسم مباشرة من الراتب وفق الإجراءات النظامية.</w:t>
                      </w:r>
                    </w:p>
                    <w:p w14:paraId="763E1FE7" w14:textId="3C277B4A" w:rsidR="008B369F" w:rsidRPr="00887156" w:rsidRDefault="008B369F" w:rsidP="002453E3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لا تصرف </w:t>
                      </w:r>
                      <w:r w:rsidR="00A255DC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السلف المستديمة والمؤقتة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جديدة في حالة وجود رصيد ل</w:t>
                      </w:r>
                      <w:r w:rsidR="001E03DA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سلفة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سابقة لم يتم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تسديدها.</w:t>
                      </w:r>
                    </w:p>
                    <w:p w14:paraId="485AE637" w14:textId="1B32F604" w:rsidR="008B369F" w:rsidRPr="00887156" w:rsidRDefault="008B369F" w:rsidP="002453E3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لا تصرف </w:t>
                      </w:r>
                      <w:r w:rsidR="00A255DC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السلف المستديمة والمؤقتة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لدفع الأجور والرواتب والمكافأة وإعادة الرسوم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الدراسية.</w:t>
                      </w:r>
                    </w:p>
                    <w:p w14:paraId="1650518E" w14:textId="7060D419" w:rsidR="00C77189" w:rsidRPr="00887156" w:rsidRDefault="008B369F" w:rsidP="0099668D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يجب تسديد </w:t>
                      </w:r>
                      <w:r w:rsidR="00A255DC" w:rsidRPr="00887156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السلف المستديمة والمؤقتة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بعد انتهاء الغرض منها بحد أقصى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(3)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أشهر من تاريخ استلامها وقبل شهر </w:t>
                      </w:r>
                      <w:r w:rsidRPr="0088715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من نهاية السنة المالية أيهما </w:t>
                      </w:r>
                      <w:r w:rsidR="00B86C05" w:rsidRPr="00887156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أقرب.</w:t>
                      </w:r>
                    </w:p>
                    <w:p w14:paraId="4DB5BF3D" w14:textId="50766040" w:rsidR="00887156" w:rsidRPr="00887156" w:rsidRDefault="00887156" w:rsidP="0099668D">
                      <w:pPr>
                        <w:pStyle w:val="a6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887156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إرفاق ما يثبت عدم توفر الاحتياجات بالمستودع العام ولا يمكن الانتظار لتأمينها بطرق الشراء العادية.</w:t>
                      </w:r>
                    </w:p>
                    <w:p w14:paraId="45E14D4E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FFE5296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4B67384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1D0BCE1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56D8CF3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0FB4CC3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ADC000F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F0908F0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898F833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789B6C0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0F964FD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E75F460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0E29718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BAC5095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7A4F87C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2C62D10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F69980B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D3A809C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0058F34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26F2CEB" w14:textId="77777777" w:rsidR="00C77189" w:rsidRDefault="00C77189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054F1AA" w14:textId="75C7CD1D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D14C0E2" w14:textId="70384E94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B2B719C" w14:textId="0CB2529B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017AB1F" w14:textId="170CA18D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A9E572B" w14:textId="0782E843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4150B6F" w14:textId="76648AE5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A3170C6" w14:textId="25C01FE4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6943E00" w14:textId="101B6D7B" w:rsid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743B53E" w14:textId="77777777" w:rsidR="00B86C05" w:rsidRPr="00B86C05" w:rsidRDefault="00B86C05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0DCF7C9" w14:textId="381A82B5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C15256E" w14:textId="0249E3CD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7B4E63E" w14:textId="21F1D043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4CF6EDC" w14:textId="34DCC391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4475CC2" w14:textId="10BE321B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B94EF0D" w14:textId="4BA3BD3C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39F75D8" w14:textId="7778D182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10A5399" w14:textId="3435F9A9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5B7A396" w14:textId="410B6724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D80AC03" w14:textId="7C53EA6B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A550A7A" w14:textId="6B7FAAAE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BC3D68A" w14:textId="430A3364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9625333" w14:textId="4C1EBD7E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52586F40" w14:textId="25B0DA58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CB5319F" w14:textId="1E3D5776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2511446" w14:textId="6B838311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F480183" w14:textId="786ECC70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DA5DA53" w14:textId="6EB582E2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46B050C" w14:textId="58AD7B65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263A9F6" w14:textId="147BF4CC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726AF2F3" w14:textId="0BF74100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785660F" w14:textId="43A904BF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627EF2C" w14:textId="050F5862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8BE6292" w14:textId="77777777" w:rsidR="008B369F" w:rsidRPr="00B86C05" w:rsidRDefault="008B369F" w:rsidP="008B369F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C77189" w:rsidRPr="00B86C05" w:rsidSect="003226A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90" w:right="851" w:bottom="680" w:left="1134" w:header="72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F4845" w14:textId="77777777" w:rsidR="00E419BD" w:rsidRDefault="00E419BD" w:rsidP="00737B9D">
      <w:pPr>
        <w:spacing w:after="0" w:line="240" w:lineRule="auto"/>
      </w:pPr>
      <w:r>
        <w:separator/>
      </w:r>
    </w:p>
  </w:endnote>
  <w:endnote w:type="continuationSeparator" w:id="0">
    <w:p w14:paraId="6FB9A8F7" w14:textId="77777777" w:rsidR="00E419BD" w:rsidRDefault="00E419BD" w:rsidP="0073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jawal Medium">
    <w:altName w:val="Times New Roman"/>
    <w:charset w:val="00"/>
    <w:family w:val="auto"/>
    <w:pitch w:val="variable"/>
    <w:sig w:usb0="8000202F" w:usb1="9000204A" w:usb2="00000008" w:usb3="00000000" w:csb0="00000041" w:csb1="00000000"/>
    <w:embedRegular r:id="rId1" w:fontKey="{CDEF4BE1-BF47-4B32-A72D-14FDE3363585}"/>
    <w:embedBold r:id="rId2" w:fontKey="{16AEEB36-A721-47D0-980D-3D22BC9F28A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FF4C73F9-D149-47B2-ADE3-71588CCF40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jawal Black">
    <w:altName w:val="Times New Roman"/>
    <w:charset w:val="00"/>
    <w:family w:val="auto"/>
    <w:pitch w:val="variable"/>
    <w:sig w:usb0="8000202F" w:usb1="9000204A" w:usb2="00000008" w:usb3="00000000" w:csb0="00000041" w:csb1="00000000"/>
    <w:embedRegular r:id="rId4" w:subsetted="1" w:fontKey="{FF3351F6-C84F-4904-8D39-2ED0A753740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dinarone">
    <w:altName w:val="Sakkal Majalla"/>
    <w:charset w:val="00"/>
    <w:family w:val="roman"/>
    <w:pitch w:val="variable"/>
    <w:sig w:usb0="80002803" w:usb1="90000002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33FF2" w14:textId="39E5A06A" w:rsidR="00737B9D" w:rsidRDefault="001635E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05A80E" wp14:editId="05C21BCE">
              <wp:simplePos x="0" y="0"/>
              <wp:positionH relativeFrom="column">
                <wp:posOffset>-326390</wp:posOffset>
              </wp:positionH>
              <wp:positionV relativeFrom="paragraph">
                <wp:posOffset>-9525</wp:posOffset>
              </wp:positionV>
              <wp:extent cx="1724025" cy="285750"/>
              <wp:effectExtent l="0" t="0" r="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A0219" w14:textId="1ECAAAFE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05A80E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36" type="#_x0000_t202" style="position:absolute;left:0;text-align:left;margin-left:-25.7pt;margin-top:-.75pt;width:135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" filled="f" stroked="f" strokeweight=".5pt">
              <v:textbox>
                <w:txbxContent>
                  <w:p w14:paraId="750A0219" w14:textId="1ECAAAFE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58423" w14:textId="77777777" w:rsidR="00E419BD" w:rsidRDefault="00E419BD" w:rsidP="00737B9D">
      <w:pPr>
        <w:spacing w:after="0" w:line="240" w:lineRule="auto"/>
      </w:pPr>
      <w:r>
        <w:separator/>
      </w:r>
    </w:p>
  </w:footnote>
  <w:footnote w:type="continuationSeparator" w:id="0">
    <w:p w14:paraId="23E45F6C" w14:textId="77777777" w:rsidR="00E419BD" w:rsidRDefault="00E419BD" w:rsidP="0073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ABD6B" w14:textId="7EE51B93" w:rsidR="00FC2414" w:rsidRDefault="00FC2414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365FD542" wp14:editId="2C3565D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30960" cy="357505"/>
              <wp:effectExtent l="0" t="0" r="2540" b="4445"/>
              <wp:wrapNone/>
              <wp:docPr id="278570958" name="Text Box 17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F4ADF" w14:textId="48C80BCD" w:rsidR="00FC2414" w:rsidRPr="00FC2414" w:rsidRDefault="00FC2414" w:rsidP="00FC24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2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FD542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alt="Classification : Public" style="position:absolute;left:0;text-align:left;margin-left:0;margin-top:0;width:104.8pt;height:28.15pt;z-index:25167155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" filled="f" stroked="f">
              <v:textbox style="mso-fit-shape-to-text:t" inset="20pt,15pt,0,0">
                <w:txbxContent>
                  <w:p w14:paraId="1E5F4ADF" w14:textId="48C80BCD" w:rsidR="00FC2414" w:rsidRPr="00FC2414" w:rsidRDefault="00FC2414" w:rsidP="00FC24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2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95683" w14:textId="015B1E60" w:rsidR="00737B9D" w:rsidRDefault="00212C6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79EA1D" wp14:editId="3172D847">
              <wp:simplePos x="0" y="0"/>
              <wp:positionH relativeFrom="column">
                <wp:posOffset>-262629</wp:posOffset>
              </wp:positionH>
              <wp:positionV relativeFrom="paragraph">
                <wp:posOffset>-56367</wp:posOffset>
              </wp:positionV>
              <wp:extent cx="1787177" cy="76073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7177" cy="760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6B6B79" w14:textId="31B420D1" w:rsidR="00737B9D" w:rsidRPr="00270EF5" w:rsidRDefault="00270EF5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الرقـــــــم: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 ............</w:t>
                          </w:r>
                          <w:r>
                            <w:rPr>
                              <w:rFonts w:ascii="Tajawal Medium" w:hAnsi="Tajawal Medium" w:cs="Tajawal Medium" w:hint="cs"/>
                              <w:rtl/>
                            </w:rPr>
                            <w:t>.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>..............</w:t>
                          </w:r>
                        </w:p>
                        <w:p w14:paraId="784C4FFC" w14:textId="15717EC8" w:rsidR="00737B9D" w:rsidRPr="00270EF5" w:rsidRDefault="0059527F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التاريـــــخ: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 .........................</w:t>
                          </w:r>
                        </w:p>
                        <w:p w14:paraId="619E1B73" w14:textId="72534865" w:rsidR="00737B9D" w:rsidRPr="00270EF5" w:rsidRDefault="00270EF5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sz w:val="20"/>
                              <w:szCs w:val="20"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المرفقات: .......................</w:t>
                          </w:r>
                          <w:r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9EA1D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2" type="#_x0000_t202" style="position:absolute;left:0;text-align:left;margin-left:-20.7pt;margin-top:-4.45pt;width:140.7pt;height:5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" filled="f" stroked="f" strokeweight=".5pt">
              <v:textbox>
                <w:txbxContent>
                  <w:p w14:paraId="6D6B6B79" w14:textId="31B420D1" w:rsidR="00737B9D" w:rsidRPr="00270EF5" w:rsidRDefault="00270EF5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rtl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الرقـــــــم: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 xml:space="preserve"> ............</w:t>
                    </w:r>
                    <w:r>
                      <w:rPr>
                        <w:rFonts w:ascii="Tajawal Medium" w:hAnsi="Tajawal Medium" w:cs="Tajawal Medium" w:hint="cs"/>
                        <w:rtl/>
                      </w:rPr>
                      <w:t>.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>..............</w:t>
                    </w:r>
                  </w:p>
                  <w:p w14:paraId="784C4FFC" w14:textId="15717EC8" w:rsidR="00737B9D" w:rsidRPr="00270EF5" w:rsidRDefault="0059527F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rtl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التاريـــــخ: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 xml:space="preserve"> .........................</w:t>
                    </w:r>
                  </w:p>
                  <w:p w14:paraId="619E1B73" w14:textId="72534865" w:rsidR="00737B9D" w:rsidRPr="00270EF5" w:rsidRDefault="00270EF5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sz w:val="20"/>
                        <w:szCs w:val="20"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المرفقات: .......................</w:t>
                    </w:r>
                    <w:r w:rsidRPr="00270EF5">
                      <w:rPr>
                        <w:rFonts w:ascii="Tajawal Medium" w:hAnsi="Tajawal Medium" w:cs="Tajawal Medium"/>
                        <w:rtl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270EF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44937" wp14:editId="3CFC495B">
              <wp:simplePos x="0" y="0"/>
              <wp:positionH relativeFrom="column">
                <wp:posOffset>3839083</wp:posOffset>
              </wp:positionH>
              <wp:positionV relativeFrom="paragraph">
                <wp:posOffset>-258953</wp:posOffset>
              </wp:positionV>
              <wp:extent cx="2550719" cy="965606"/>
              <wp:effectExtent l="0" t="0" r="0" b="635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0719" cy="9656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726608" w14:textId="48835AAA" w:rsidR="00737B9D" w:rsidRPr="0084360D" w:rsidRDefault="00737B9D" w:rsidP="00737B9D">
                          <w:pPr>
                            <w:spacing w:after="0"/>
                            <w:jc w:val="center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جامعة الملك </w:t>
                          </w:r>
                          <w:r w:rsidR="00554255"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>عبد العزيز</w:t>
                          </w:r>
                        </w:p>
                        <w:p w14:paraId="6A8465BB" w14:textId="7D4A471C" w:rsidR="00554255" w:rsidRPr="0084360D" w:rsidRDefault="003E281E" w:rsidP="00554255">
                          <w:pPr>
                            <w:spacing w:after="0"/>
                            <w:jc w:val="center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مكتب </w:t>
                          </w:r>
                          <w:r w:rsidR="00554255"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>نائب رئيس الجامعة للأعمال والابداع المعرفي</w:t>
                          </w:r>
                        </w:p>
                        <w:p w14:paraId="264F9CA3" w14:textId="12150776" w:rsidR="00737B9D" w:rsidRPr="0084360D" w:rsidRDefault="00554255" w:rsidP="00554255">
                          <w:pPr>
                            <w:spacing w:after="0"/>
                            <w:jc w:val="center"/>
                            <w:rPr>
                              <w:rFonts w:ascii="Tajawal Medium" w:hAnsi="Tajawal Medium" w:cs="Tajawal Medium"/>
                            </w:rPr>
                          </w:pPr>
                          <w:r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الإدارة العامة للموارد الذاتية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44937" id="مربع نص 1" o:spid="_x0000_s1033" type="#_x0000_t202" style="position:absolute;left:0;text-align:left;margin-left:302.3pt;margin-top:-20.4pt;width:200.85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" filled="f" stroked="f" strokeweight=".5pt">
              <v:textbox>
                <w:txbxContent>
                  <w:p w14:paraId="1D726608" w14:textId="48835AAA" w:rsidR="00737B9D" w:rsidRPr="0084360D" w:rsidRDefault="00737B9D" w:rsidP="00737B9D">
                    <w:pPr>
                      <w:spacing w:after="0"/>
                      <w:jc w:val="center"/>
                      <w:rPr>
                        <w:rFonts w:ascii="Tajawal Medium" w:hAnsi="Tajawal Medium" w:cs="Tajawal Medium"/>
                        <w:rtl/>
                      </w:rPr>
                    </w:pPr>
                    <w:r w:rsidRPr="0084360D">
                      <w:rPr>
                        <w:rFonts w:ascii="Tajawal Medium" w:hAnsi="Tajawal Medium" w:cs="Tajawal Medium"/>
                        <w:rtl/>
                      </w:rPr>
                      <w:t xml:space="preserve">جامعة الملك </w:t>
                    </w:r>
                    <w:r w:rsidR="00554255" w:rsidRPr="0084360D">
                      <w:rPr>
                        <w:rFonts w:ascii="Tajawal Medium" w:hAnsi="Tajawal Medium" w:cs="Tajawal Medium"/>
                        <w:rtl/>
                      </w:rPr>
                      <w:t>عبد العزيز</w:t>
                    </w:r>
                  </w:p>
                  <w:p w14:paraId="6A8465BB" w14:textId="7D4A471C" w:rsidR="00554255" w:rsidRPr="0084360D" w:rsidRDefault="003E281E" w:rsidP="00554255">
                    <w:pPr>
                      <w:spacing w:after="0"/>
                      <w:jc w:val="center"/>
                      <w:rPr>
                        <w:rFonts w:ascii="Tajawal Medium" w:hAnsi="Tajawal Medium" w:cs="Tajawal Medium"/>
                        <w:rtl/>
                      </w:rPr>
                    </w:pPr>
                    <w:r w:rsidRPr="0084360D">
                      <w:rPr>
                        <w:rFonts w:ascii="Tajawal Medium" w:hAnsi="Tajawal Medium" w:cs="Tajawal Medium"/>
                        <w:rtl/>
                      </w:rPr>
                      <w:t xml:space="preserve">مكتب </w:t>
                    </w:r>
                    <w:r w:rsidR="00554255" w:rsidRPr="0084360D">
                      <w:rPr>
                        <w:rFonts w:ascii="Tajawal Medium" w:hAnsi="Tajawal Medium" w:cs="Tajawal Medium"/>
                        <w:rtl/>
                      </w:rPr>
                      <w:t>نائب رئيس الجامعة للأعمال والابداع المعرفي</w:t>
                    </w:r>
                  </w:p>
                  <w:p w14:paraId="264F9CA3" w14:textId="12150776" w:rsidR="00737B9D" w:rsidRPr="0084360D" w:rsidRDefault="00554255" w:rsidP="00554255">
                    <w:pPr>
                      <w:spacing w:after="0"/>
                      <w:jc w:val="center"/>
                      <w:rPr>
                        <w:rFonts w:ascii="Tajawal Medium" w:hAnsi="Tajawal Medium" w:cs="Tajawal Medium"/>
                      </w:rPr>
                    </w:pPr>
                    <w:r w:rsidRPr="0084360D">
                      <w:rPr>
                        <w:rFonts w:ascii="Tajawal Medium" w:hAnsi="Tajawal Medium" w:cs="Tajawal Medium"/>
                        <w:rtl/>
                      </w:rPr>
                      <w:t xml:space="preserve">الإدارة العامة للموارد الذاتية                    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 w:rsidR="003E281E">
      <w:rPr>
        <w:noProof/>
      </w:rPr>
      <w:drawing>
        <wp:anchor distT="0" distB="0" distL="114300" distR="114300" simplePos="0" relativeHeight="251660288" behindDoc="0" locked="0" layoutInCell="1" allowOverlap="1" wp14:anchorId="4BCC7BAA" wp14:editId="4D1F3EE5">
          <wp:simplePos x="0" y="0"/>
          <wp:positionH relativeFrom="margin">
            <wp:align>center</wp:align>
          </wp:positionH>
          <wp:positionV relativeFrom="paragraph">
            <wp:posOffset>-492125</wp:posOffset>
          </wp:positionV>
          <wp:extent cx="1390650" cy="1390650"/>
          <wp:effectExtent l="0" t="0" r="0" b="0"/>
          <wp:wrapNone/>
          <wp:docPr id="326511224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49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2F11C7F" wp14:editId="1EBCF566">
              <wp:simplePos x="0" y="0"/>
              <wp:positionH relativeFrom="column">
                <wp:posOffset>2485390</wp:posOffset>
              </wp:positionH>
              <wp:positionV relativeFrom="paragraph">
                <wp:posOffset>9618345</wp:posOffset>
              </wp:positionV>
              <wp:extent cx="1724025" cy="285750"/>
              <wp:effectExtent l="0" t="0" r="0" b="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DC5628" w14:textId="1641D7E5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11C7F" id="مربع نص 9" o:spid="_x0000_s1034" type="#_x0000_t202" style="position:absolute;left:0;text-align:left;margin-left:195.7pt;margin-top:757.35pt;width:135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" filled="f" stroked="f" strokeweight=".5pt">
              <v:textbox>
                <w:txbxContent>
                  <w:p w14:paraId="08DC5628" w14:textId="1641D7E5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8049C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A39BC7" wp14:editId="1D631CEA">
              <wp:simplePos x="0" y="0"/>
              <wp:positionH relativeFrom="column">
                <wp:posOffset>5419725</wp:posOffset>
              </wp:positionH>
              <wp:positionV relativeFrom="paragraph">
                <wp:posOffset>9618345</wp:posOffset>
              </wp:positionV>
              <wp:extent cx="971550" cy="285750"/>
              <wp:effectExtent l="0" t="0" r="0" b="0"/>
              <wp:wrapNone/>
              <wp:docPr id="7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1BDCDD" w14:textId="5E19477A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A39BC7" id="مربع نص 7" o:spid="_x0000_s1035" type="#_x0000_t202" style="position:absolute;left:0;text-align:left;margin-left:426.75pt;margin-top:757.35pt;width:76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" filled="f" stroked="f" strokeweight=".5pt">
              <v:textbox>
                <w:txbxContent>
                  <w:p w14:paraId="4F1BDCDD" w14:textId="5E19477A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8049C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EE7131" wp14:editId="61E77031">
              <wp:simplePos x="0" y="0"/>
              <wp:positionH relativeFrom="column">
                <wp:posOffset>-257175</wp:posOffset>
              </wp:positionH>
              <wp:positionV relativeFrom="paragraph">
                <wp:posOffset>1055370</wp:posOffset>
              </wp:positionV>
              <wp:extent cx="6648450" cy="8562975"/>
              <wp:effectExtent l="19050" t="19050" r="19050" b="28575"/>
              <wp:wrapNone/>
              <wp:docPr id="11" name="مستطيل: زوايا مستديرة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8562975"/>
                      </a:xfrm>
                      <a:prstGeom prst="roundRect">
                        <a:avLst>
                          <a:gd name="adj" fmla="val 1767"/>
                        </a:avLst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1A56FE47" id="مستطيل: زوايا مستديرة 11" o:spid="_x0000_s1026" style="position:absolute;left:0;text-align:left;margin-left:-20.25pt;margin-top:83.1pt;width:523.5pt;height:67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1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" filled="f" strokecolor="#375623 [1609]" strokeweight="2.25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7090" w14:textId="44136512" w:rsidR="00FC2414" w:rsidRDefault="00FC2414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71947DE" wp14:editId="23F0175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30960" cy="357505"/>
              <wp:effectExtent l="0" t="0" r="2540" b="4445"/>
              <wp:wrapNone/>
              <wp:docPr id="999984134" name="Text Box 16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E12E3" w14:textId="5837398C" w:rsidR="00FC2414" w:rsidRPr="00FC2414" w:rsidRDefault="00FC2414" w:rsidP="00FC24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2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947D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7" type="#_x0000_t202" alt="Classification : Public" style="position:absolute;left:0;text-align:left;margin-left:0;margin-top:0;width:104.8pt;height:28.1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" filled="f" stroked="f">
              <v:textbox style="mso-fit-shape-to-text:t" inset="20pt,15pt,0,0">
                <w:txbxContent>
                  <w:p w14:paraId="124E12E3" w14:textId="5837398C" w:rsidR="00FC2414" w:rsidRPr="00FC2414" w:rsidRDefault="00FC2414" w:rsidP="00FC24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2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2C15983"/>
    <w:multiLevelType w:val="hybridMultilevel"/>
    <w:tmpl w:val="55E47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904FA"/>
    <w:multiLevelType w:val="hybridMultilevel"/>
    <w:tmpl w:val="649C3990"/>
    <w:lvl w:ilvl="0" w:tplc="13D885FA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012F1F"/>
    <w:multiLevelType w:val="hybridMultilevel"/>
    <w:tmpl w:val="654EFBD4"/>
    <w:lvl w:ilvl="0" w:tplc="A7D4F272">
      <w:start w:val="1"/>
      <w:numFmt w:val="decimal"/>
      <w:lvlText w:val="%1."/>
      <w:lvlJc w:val="left"/>
      <w:pPr>
        <w:ind w:left="1080" w:hanging="360"/>
      </w:pPr>
      <w:rPr>
        <w:rFonts w:ascii="Tajawal Medium" w:eastAsiaTheme="minorHAnsi" w:hAnsi="Tajawal Medium" w:cs="Tajawal Medium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40D8E"/>
    <w:multiLevelType w:val="hybridMultilevel"/>
    <w:tmpl w:val="852093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D1706"/>
    <w:multiLevelType w:val="hybridMultilevel"/>
    <w:tmpl w:val="F6BC125E"/>
    <w:lvl w:ilvl="0" w:tplc="0EA88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A87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0852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226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6431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8A2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AA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E6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20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965196C"/>
    <w:multiLevelType w:val="hybridMultilevel"/>
    <w:tmpl w:val="E83C02A6"/>
    <w:lvl w:ilvl="0" w:tplc="1318FA88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B6B61"/>
    <w:multiLevelType w:val="hybridMultilevel"/>
    <w:tmpl w:val="8C0870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60264"/>
    <w:multiLevelType w:val="hybridMultilevel"/>
    <w:tmpl w:val="CD9A3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1744E"/>
    <w:multiLevelType w:val="hybridMultilevel"/>
    <w:tmpl w:val="5D889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9174D9"/>
    <w:multiLevelType w:val="hybridMultilevel"/>
    <w:tmpl w:val="F5F211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E83185"/>
    <w:multiLevelType w:val="hybridMultilevel"/>
    <w:tmpl w:val="E228A3BC"/>
    <w:lvl w:ilvl="0" w:tplc="479CA5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F163AD"/>
    <w:multiLevelType w:val="hybridMultilevel"/>
    <w:tmpl w:val="C4FCA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B3EF5"/>
    <w:multiLevelType w:val="hybridMultilevel"/>
    <w:tmpl w:val="11E4BD22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572D5"/>
    <w:multiLevelType w:val="hybridMultilevel"/>
    <w:tmpl w:val="D45EB546"/>
    <w:lvl w:ilvl="0" w:tplc="9FB8D916"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D46B0"/>
    <w:multiLevelType w:val="hybridMultilevel"/>
    <w:tmpl w:val="E83C02A6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5B4C5C"/>
    <w:multiLevelType w:val="hybridMultilevel"/>
    <w:tmpl w:val="55064A24"/>
    <w:lvl w:ilvl="0" w:tplc="DB3891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57E63"/>
    <w:multiLevelType w:val="hybridMultilevel"/>
    <w:tmpl w:val="C4BA9DD0"/>
    <w:lvl w:ilvl="0" w:tplc="4EA2EC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A002A"/>
    <w:multiLevelType w:val="hybridMultilevel"/>
    <w:tmpl w:val="03CADFA2"/>
    <w:lvl w:ilvl="0" w:tplc="08003D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007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967F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C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C5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EEA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461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9803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E91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F543E09"/>
    <w:multiLevelType w:val="hybridMultilevel"/>
    <w:tmpl w:val="90BC0E18"/>
    <w:lvl w:ilvl="0" w:tplc="5A4A5AA6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20F73"/>
    <w:multiLevelType w:val="hybridMultilevel"/>
    <w:tmpl w:val="E60C031E"/>
    <w:lvl w:ilvl="0" w:tplc="FBEE7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C958E9"/>
    <w:multiLevelType w:val="hybridMultilevel"/>
    <w:tmpl w:val="7BFCDC50"/>
    <w:lvl w:ilvl="0" w:tplc="A434EA5E">
      <w:start w:val="1"/>
      <w:numFmt w:val="arabicAlpha"/>
      <w:lvlText w:val="%1."/>
      <w:lvlJc w:val="left"/>
      <w:pPr>
        <w:ind w:left="720" w:hanging="360"/>
      </w:pPr>
      <w:rPr>
        <w:rFonts w:ascii="Tajawal Medium" w:eastAsiaTheme="minorHAnsi" w:hAnsi="Tajawal Medium" w:cs="Tajawal Medium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7746D"/>
    <w:multiLevelType w:val="hybridMultilevel"/>
    <w:tmpl w:val="557CD434"/>
    <w:lvl w:ilvl="0" w:tplc="B52AC0B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63032C"/>
    <w:multiLevelType w:val="hybridMultilevel"/>
    <w:tmpl w:val="DC6E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89B"/>
    <w:multiLevelType w:val="hybridMultilevel"/>
    <w:tmpl w:val="EA208298"/>
    <w:lvl w:ilvl="0" w:tplc="60561E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62509B"/>
    <w:multiLevelType w:val="hybridMultilevel"/>
    <w:tmpl w:val="43D6EA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CE3F1D"/>
    <w:multiLevelType w:val="hybridMultilevel"/>
    <w:tmpl w:val="90BC0E18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02E95"/>
    <w:multiLevelType w:val="hybridMultilevel"/>
    <w:tmpl w:val="78C82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0A7F7E"/>
    <w:multiLevelType w:val="hybridMultilevel"/>
    <w:tmpl w:val="CB9C93F6"/>
    <w:lvl w:ilvl="0" w:tplc="48D68C10">
      <w:start w:val="26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12A20"/>
    <w:multiLevelType w:val="hybridMultilevel"/>
    <w:tmpl w:val="7716F908"/>
    <w:lvl w:ilvl="0" w:tplc="914A3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9764A5"/>
    <w:multiLevelType w:val="hybridMultilevel"/>
    <w:tmpl w:val="FCDC4D4E"/>
    <w:lvl w:ilvl="0" w:tplc="002E3622">
      <w:start w:val="1"/>
      <w:numFmt w:val="decimal"/>
      <w:lvlText w:val="%1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C9876B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7224D49"/>
    <w:multiLevelType w:val="hybridMultilevel"/>
    <w:tmpl w:val="47B4555E"/>
    <w:lvl w:ilvl="0" w:tplc="21E6CBD0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749AA"/>
    <w:multiLevelType w:val="hybridMultilevel"/>
    <w:tmpl w:val="FC9CACB2"/>
    <w:lvl w:ilvl="0" w:tplc="04090001">
      <w:start w:val="1"/>
      <w:numFmt w:val="bullet"/>
      <w:lvlText w:val=""/>
      <w:lvlJc w:val="left"/>
      <w:pPr>
        <w:tabs>
          <w:tab w:val="num" w:pos="1125"/>
        </w:tabs>
        <w:ind w:left="1125" w:hanging="405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Simplified Arabic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40E01AE"/>
    <w:multiLevelType w:val="hybridMultilevel"/>
    <w:tmpl w:val="238613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E936EE"/>
    <w:multiLevelType w:val="hybridMultilevel"/>
    <w:tmpl w:val="189C5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6"/>
  </w:num>
  <w:num w:numId="4">
    <w:abstractNumId w:val="32"/>
  </w:num>
  <w:num w:numId="5">
    <w:abstractNumId w:val="3"/>
  </w:num>
  <w:num w:numId="6">
    <w:abstractNumId w:val="33"/>
  </w:num>
  <w:num w:numId="7">
    <w:abstractNumId w:val="24"/>
  </w:num>
  <w:num w:numId="8">
    <w:abstractNumId w:val="7"/>
  </w:num>
  <w:num w:numId="9">
    <w:abstractNumId w:val="9"/>
  </w:num>
  <w:num w:numId="10">
    <w:abstractNumId w:val="8"/>
  </w:num>
  <w:num w:numId="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9"/>
  </w:num>
  <w:num w:numId="14">
    <w:abstractNumId w:val="13"/>
  </w:num>
  <w:num w:numId="15">
    <w:abstractNumId w:val="4"/>
  </w:num>
  <w:num w:numId="16">
    <w:abstractNumId w:val="17"/>
  </w:num>
  <w:num w:numId="17">
    <w:abstractNumId w:val="15"/>
  </w:num>
  <w:num w:numId="18">
    <w:abstractNumId w:val="20"/>
  </w:num>
  <w:num w:numId="19">
    <w:abstractNumId w:val="16"/>
  </w:num>
  <w:num w:numId="20">
    <w:abstractNumId w:val="2"/>
  </w:num>
  <w:num w:numId="21">
    <w:abstractNumId w:val="1"/>
  </w:num>
  <w:num w:numId="22">
    <w:abstractNumId w:val="30"/>
  </w:num>
  <w:num w:numId="23">
    <w:abstractNumId w:val="27"/>
  </w:num>
  <w:num w:numId="24">
    <w:abstractNumId w:val="14"/>
  </w:num>
  <w:num w:numId="25">
    <w:abstractNumId w:val="12"/>
  </w:num>
  <w:num w:numId="26">
    <w:abstractNumId w:val="18"/>
  </w:num>
  <w:num w:numId="27">
    <w:abstractNumId w:val="31"/>
  </w:num>
  <w:num w:numId="28">
    <w:abstractNumId w:val="25"/>
  </w:num>
  <w:num w:numId="29">
    <w:abstractNumId w:val="0"/>
  </w:num>
  <w:num w:numId="30">
    <w:abstractNumId w:val="23"/>
  </w:num>
  <w:num w:numId="31">
    <w:abstractNumId w:val="10"/>
  </w:num>
  <w:num w:numId="32">
    <w:abstractNumId w:val="19"/>
  </w:num>
  <w:num w:numId="33">
    <w:abstractNumId w:val="21"/>
  </w:num>
  <w:num w:numId="34">
    <w:abstractNumId w:val="11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6C"/>
    <w:rsid w:val="0000183A"/>
    <w:rsid w:val="00012C64"/>
    <w:rsid w:val="00023E79"/>
    <w:rsid w:val="00036D43"/>
    <w:rsid w:val="0004160B"/>
    <w:rsid w:val="00075F4A"/>
    <w:rsid w:val="00081282"/>
    <w:rsid w:val="000E52F6"/>
    <w:rsid w:val="000F6603"/>
    <w:rsid w:val="00104510"/>
    <w:rsid w:val="0011103D"/>
    <w:rsid w:val="00133A4B"/>
    <w:rsid w:val="00136AFC"/>
    <w:rsid w:val="001635E7"/>
    <w:rsid w:val="00174D8D"/>
    <w:rsid w:val="001776F6"/>
    <w:rsid w:val="00185C08"/>
    <w:rsid w:val="001B0E7D"/>
    <w:rsid w:val="001E03DA"/>
    <w:rsid w:val="001E16A7"/>
    <w:rsid w:val="001F1244"/>
    <w:rsid w:val="00212C65"/>
    <w:rsid w:val="00213147"/>
    <w:rsid w:val="002145AF"/>
    <w:rsid w:val="002453E3"/>
    <w:rsid w:val="00252AEA"/>
    <w:rsid w:val="00270EF5"/>
    <w:rsid w:val="00290DB3"/>
    <w:rsid w:val="002A0D4E"/>
    <w:rsid w:val="002E12EF"/>
    <w:rsid w:val="002E4B26"/>
    <w:rsid w:val="002E7049"/>
    <w:rsid w:val="002F51B9"/>
    <w:rsid w:val="00307883"/>
    <w:rsid w:val="003226A7"/>
    <w:rsid w:val="00322779"/>
    <w:rsid w:val="0032296A"/>
    <w:rsid w:val="00337872"/>
    <w:rsid w:val="00355BA0"/>
    <w:rsid w:val="00362B13"/>
    <w:rsid w:val="00364658"/>
    <w:rsid w:val="00365F56"/>
    <w:rsid w:val="00383F54"/>
    <w:rsid w:val="00394BFA"/>
    <w:rsid w:val="003A008A"/>
    <w:rsid w:val="003C5B83"/>
    <w:rsid w:val="003E281E"/>
    <w:rsid w:val="003E3784"/>
    <w:rsid w:val="003E4B7B"/>
    <w:rsid w:val="003F4576"/>
    <w:rsid w:val="00401058"/>
    <w:rsid w:val="00404091"/>
    <w:rsid w:val="00414A2D"/>
    <w:rsid w:val="004175C2"/>
    <w:rsid w:val="004669C5"/>
    <w:rsid w:val="00467AD3"/>
    <w:rsid w:val="004B5C5D"/>
    <w:rsid w:val="004D3AC0"/>
    <w:rsid w:val="00542183"/>
    <w:rsid w:val="00554255"/>
    <w:rsid w:val="00577F62"/>
    <w:rsid w:val="00590EC8"/>
    <w:rsid w:val="0059527F"/>
    <w:rsid w:val="005A047E"/>
    <w:rsid w:val="005B6DE2"/>
    <w:rsid w:val="005C70A0"/>
    <w:rsid w:val="005E238A"/>
    <w:rsid w:val="005F46B8"/>
    <w:rsid w:val="0060082A"/>
    <w:rsid w:val="006158C8"/>
    <w:rsid w:val="00647DD2"/>
    <w:rsid w:val="00661065"/>
    <w:rsid w:val="00674737"/>
    <w:rsid w:val="00677D60"/>
    <w:rsid w:val="00681B6C"/>
    <w:rsid w:val="0069059B"/>
    <w:rsid w:val="0069558A"/>
    <w:rsid w:val="0069571A"/>
    <w:rsid w:val="006C0C7B"/>
    <w:rsid w:val="006C14DA"/>
    <w:rsid w:val="006C1C39"/>
    <w:rsid w:val="006C6366"/>
    <w:rsid w:val="006F4179"/>
    <w:rsid w:val="00702E1F"/>
    <w:rsid w:val="00737B9D"/>
    <w:rsid w:val="0075268D"/>
    <w:rsid w:val="007647F2"/>
    <w:rsid w:val="00796A96"/>
    <w:rsid w:val="007A7430"/>
    <w:rsid w:val="007D6D1A"/>
    <w:rsid w:val="007E2178"/>
    <w:rsid w:val="007E2B2A"/>
    <w:rsid w:val="008049CB"/>
    <w:rsid w:val="00827413"/>
    <w:rsid w:val="00830536"/>
    <w:rsid w:val="0083506B"/>
    <w:rsid w:val="0084360D"/>
    <w:rsid w:val="008612CB"/>
    <w:rsid w:val="00875E31"/>
    <w:rsid w:val="00887156"/>
    <w:rsid w:val="008B369F"/>
    <w:rsid w:val="008E2753"/>
    <w:rsid w:val="008E47F7"/>
    <w:rsid w:val="008F23D8"/>
    <w:rsid w:val="009113BF"/>
    <w:rsid w:val="00914461"/>
    <w:rsid w:val="00926653"/>
    <w:rsid w:val="009327A9"/>
    <w:rsid w:val="009572A1"/>
    <w:rsid w:val="00976C1C"/>
    <w:rsid w:val="0098453A"/>
    <w:rsid w:val="0099668D"/>
    <w:rsid w:val="009A1568"/>
    <w:rsid w:val="009E5324"/>
    <w:rsid w:val="009F0475"/>
    <w:rsid w:val="009F65D7"/>
    <w:rsid w:val="00A05BD4"/>
    <w:rsid w:val="00A06C7E"/>
    <w:rsid w:val="00A255DC"/>
    <w:rsid w:val="00A32896"/>
    <w:rsid w:val="00AA0DCE"/>
    <w:rsid w:val="00AE29CA"/>
    <w:rsid w:val="00AE6243"/>
    <w:rsid w:val="00B02F7A"/>
    <w:rsid w:val="00B036D5"/>
    <w:rsid w:val="00B054C1"/>
    <w:rsid w:val="00B12C74"/>
    <w:rsid w:val="00B13E50"/>
    <w:rsid w:val="00B25BC7"/>
    <w:rsid w:val="00B82EC5"/>
    <w:rsid w:val="00B86C05"/>
    <w:rsid w:val="00BA1C26"/>
    <w:rsid w:val="00BA29D7"/>
    <w:rsid w:val="00BC64F5"/>
    <w:rsid w:val="00C03DFE"/>
    <w:rsid w:val="00C103BC"/>
    <w:rsid w:val="00C13F9F"/>
    <w:rsid w:val="00C465E6"/>
    <w:rsid w:val="00C55F74"/>
    <w:rsid w:val="00C77189"/>
    <w:rsid w:val="00C86228"/>
    <w:rsid w:val="00CB6932"/>
    <w:rsid w:val="00CC72C5"/>
    <w:rsid w:val="00D02622"/>
    <w:rsid w:val="00D14325"/>
    <w:rsid w:val="00D17D45"/>
    <w:rsid w:val="00D4378A"/>
    <w:rsid w:val="00D43BFF"/>
    <w:rsid w:val="00D47C06"/>
    <w:rsid w:val="00D505BB"/>
    <w:rsid w:val="00D513D1"/>
    <w:rsid w:val="00D57E78"/>
    <w:rsid w:val="00D702B3"/>
    <w:rsid w:val="00D84BD2"/>
    <w:rsid w:val="00DA09CC"/>
    <w:rsid w:val="00DA1730"/>
    <w:rsid w:val="00DA5300"/>
    <w:rsid w:val="00DB6398"/>
    <w:rsid w:val="00DD3EF1"/>
    <w:rsid w:val="00DD6734"/>
    <w:rsid w:val="00E0282F"/>
    <w:rsid w:val="00E1093F"/>
    <w:rsid w:val="00E1297D"/>
    <w:rsid w:val="00E24C0F"/>
    <w:rsid w:val="00E419BD"/>
    <w:rsid w:val="00E470DA"/>
    <w:rsid w:val="00E71A90"/>
    <w:rsid w:val="00EC2616"/>
    <w:rsid w:val="00F4699A"/>
    <w:rsid w:val="00F4797F"/>
    <w:rsid w:val="00F568FF"/>
    <w:rsid w:val="00F57692"/>
    <w:rsid w:val="00F64FA9"/>
    <w:rsid w:val="00F743BF"/>
    <w:rsid w:val="00F93B08"/>
    <w:rsid w:val="00FA3494"/>
    <w:rsid w:val="00FB182D"/>
    <w:rsid w:val="00FB4EF4"/>
    <w:rsid w:val="00F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BE0210"/>
  <w15:chartTrackingRefBased/>
  <w15:docId w15:val="{D9013C3C-9E92-414B-AB6A-8BEC5A7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A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14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7E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B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7B9D"/>
  </w:style>
  <w:style w:type="paragraph" w:styleId="a4">
    <w:name w:val="footer"/>
    <w:basedOn w:val="a"/>
    <w:link w:val="Char0"/>
    <w:uiPriority w:val="99"/>
    <w:unhideWhenUsed/>
    <w:rsid w:val="00737B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7B9D"/>
  </w:style>
  <w:style w:type="table" w:styleId="a5">
    <w:name w:val="Table Grid"/>
    <w:basedOn w:val="a1"/>
    <w:uiPriority w:val="39"/>
    <w:rsid w:val="0080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282F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914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57E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Char1"/>
    <w:uiPriority w:val="99"/>
    <w:semiHidden/>
    <w:unhideWhenUsed/>
    <w:rsid w:val="00DD3EF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D3EF1"/>
    <w:rPr>
      <w:rFonts w:ascii="Tahoma" w:hAnsi="Tahoma" w:cs="Tahoma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9F04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A3ED-03C0-4D64-94FF-F812516E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ALI jaman alghamdi</dc:creator>
  <cp:keywords/>
  <dc:description/>
  <cp:lastModifiedBy>KAU</cp:lastModifiedBy>
  <cp:revision>5</cp:revision>
  <cp:lastPrinted>2025-01-22T11:42:00Z</cp:lastPrinted>
  <dcterms:created xsi:type="dcterms:W3CDTF">2025-01-22T10:46:00Z</dcterms:created>
  <dcterms:modified xsi:type="dcterms:W3CDTF">2025-02-02T08:31:00Z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3b9a8c06,109aa7ce,37bbe11b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Classification : Public</vt:lpwstr>
  </property>
  <property fmtid="{D5CDD505-2E9C-101B-9397-08002B2CF9AE}" pid="5" name="MSIP_Label_3d89c063-1768-4271-b437-f67f866507b2_Enabled">
    <vt:lpwstr>true</vt:lpwstr>
  </property>
  <property fmtid="{D5CDD505-2E9C-101B-9397-08002B2CF9AE}" pid="6" name="MSIP_Label_3d89c063-1768-4271-b437-f67f866507b2_SetDate">
    <vt:lpwstr>2024-12-28T06:24:22Z</vt:lpwstr>
  </property>
  <property fmtid="{D5CDD505-2E9C-101B-9397-08002B2CF9AE}" pid="7" name="MSIP_Label_3d89c063-1768-4271-b437-f67f866507b2_Method">
    <vt:lpwstr>Privileged</vt:lpwstr>
  </property>
  <property fmtid="{D5CDD505-2E9C-101B-9397-08002B2CF9AE}" pid="8" name="MSIP_Label_3d89c063-1768-4271-b437-f67f866507b2_Name">
    <vt:lpwstr>Public</vt:lpwstr>
  </property>
  <property fmtid="{D5CDD505-2E9C-101B-9397-08002B2CF9AE}" pid="9" name="MSIP_Label_3d89c063-1768-4271-b437-f67f866507b2_SiteId">
    <vt:lpwstr>4d2b561f-f7d2-42b0-9cc9-f19a6ed279d0</vt:lpwstr>
  </property>
  <property fmtid="{D5CDD505-2E9C-101B-9397-08002B2CF9AE}" pid="10" name="MSIP_Label_3d89c063-1768-4271-b437-f67f866507b2_ActionId">
    <vt:lpwstr>c8e9a350-60dd-496b-85a3-96d050297480</vt:lpwstr>
  </property>
  <property fmtid="{D5CDD505-2E9C-101B-9397-08002B2CF9AE}" pid="11" name="MSIP_Label_3d89c063-1768-4271-b437-f67f866507b2_ContentBits">
    <vt:lpwstr>1</vt:lpwstr>
  </property>
</Properties>
</file>