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1AAC8" w14:textId="77777777" w:rsidR="004912BA" w:rsidRPr="007845C2" w:rsidRDefault="004912BA" w:rsidP="004912BA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3B19CAA" w14:textId="77777777" w:rsidR="00164355" w:rsidRPr="007845C2" w:rsidRDefault="00FE6D44" w:rsidP="00164355">
      <w:pPr>
        <w:spacing w:before="100" w:beforeAutospacing="1" w:after="100" w:afterAutospacing="1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نموذج التقدم</w:t>
      </w:r>
      <w:r w:rsidR="004912BA" w:rsidRPr="007845C2">
        <w:rPr>
          <w:rFonts w:asciiTheme="minorBidi" w:hAnsiTheme="minorBidi"/>
          <w:b/>
          <w:bCs/>
          <w:sz w:val="32"/>
          <w:szCs w:val="32"/>
          <w:rtl/>
        </w:rPr>
        <w:t xml:space="preserve"> لتمويل المشاريع التطويرية الخاصة بالاعتماد الأكاديمي</w:t>
      </w:r>
    </w:p>
    <w:tbl>
      <w:tblPr>
        <w:tblStyle w:val="TableGrid"/>
        <w:bidiVisual/>
        <w:tblW w:w="4982" w:type="pct"/>
        <w:tblInd w:w="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925"/>
        <w:gridCol w:w="7740"/>
      </w:tblGrid>
      <w:tr w:rsidR="004912BA" w:rsidRPr="007845C2" w14:paraId="54D3802E" w14:textId="77777777" w:rsidTr="006D5BE2">
        <w:trPr>
          <w:trHeight w:val="386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3FD3EFB6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عنوان المشروع/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409FFDAC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42A2897C" w14:textId="77777777" w:rsidTr="006D5BE2">
        <w:trPr>
          <w:trHeight w:val="271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50E9569A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تاريخ بدء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2AC2F6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284A4E8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70812D70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مدة المشروع 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6B92843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7C033833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45B2A599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اسم القطاع / الكلية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7187A649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0ACC9B7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228FFC2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القسم/ البرنامج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08C864B8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</w:tbl>
    <w:p w14:paraId="66742B85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484"/>
        <w:gridCol w:w="3366"/>
        <w:gridCol w:w="2425"/>
        <w:gridCol w:w="2425"/>
      </w:tblGrid>
      <w:tr w:rsidR="00227B61" w:rsidRPr="007845C2" w14:paraId="11D4F685" w14:textId="77777777" w:rsidTr="00227B61"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11B6759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الباحثون (الإسم الرباعي)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1FCB023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الدرجة العلمية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A21E82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المسمى الوظيفي / الجهة</w:t>
            </w:r>
          </w:p>
        </w:tc>
      </w:tr>
      <w:tr w:rsidR="00227B61" w:rsidRPr="007845C2" w14:paraId="0BBCA391" w14:textId="77777777" w:rsidTr="00227B61">
        <w:trPr>
          <w:trHeight w:val="301"/>
        </w:trPr>
        <w:tc>
          <w:tcPr>
            <w:tcW w:w="765" w:type="pct"/>
            <w:vAlign w:val="center"/>
          </w:tcPr>
          <w:p w14:paraId="3201FC92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 الرئيسي</w:t>
            </w:r>
          </w:p>
        </w:tc>
        <w:tc>
          <w:tcPr>
            <w:tcW w:w="1735" w:type="pct"/>
          </w:tcPr>
          <w:p w14:paraId="114345F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CE078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2A8D59D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4C066A5B" w14:textId="77777777" w:rsidTr="00227B61">
        <w:trPr>
          <w:trHeight w:val="265"/>
        </w:trPr>
        <w:tc>
          <w:tcPr>
            <w:tcW w:w="765" w:type="pct"/>
            <w:vAlign w:val="center"/>
          </w:tcPr>
          <w:p w14:paraId="5EDB9A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9D4AC6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EE7C25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C1851C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08365770" w14:textId="77777777" w:rsidTr="00227B61">
        <w:tc>
          <w:tcPr>
            <w:tcW w:w="765" w:type="pct"/>
            <w:vAlign w:val="center"/>
          </w:tcPr>
          <w:p w14:paraId="2D2AF2E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63B5A3E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4A5E4EF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F07C5A7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30778EEB" w14:textId="77777777" w:rsidTr="00227B61">
        <w:trPr>
          <w:trHeight w:val="209"/>
        </w:trPr>
        <w:tc>
          <w:tcPr>
            <w:tcW w:w="765" w:type="pct"/>
            <w:vAlign w:val="center"/>
          </w:tcPr>
          <w:p w14:paraId="27C506E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4CA6B3F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253FC9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B0D836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72194104" w14:textId="77777777" w:rsidTr="00227B61">
        <w:tc>
          <w:tcPr>
            <w:tcW w:w="765" w:type="pct"/>
            <w:vAlign w:val="center"/>
          </w:tcPr>
          <w:p w14:paraId="75B28830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5D1F89D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DF7758A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964FBB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59FF5D39" w14:textId="77777777" w:rsidTr="00227B61">
        <w:tc>
          <w:tcPr>
            <w:tcW w:w="765" w:type="pct"/>
            <w:vAlign w:val="center"/>
          </w:tcPr>
          <w:p w14:paraId="4DE036B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DA07C93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00D7E8A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605DD15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</w:tbl>
    <w:p w14:paraId="34A83CFB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4984" w:type="pct"/>
        <w:tblInd w:w="13" w:type="dxa"/>
        <w:tblLook w:val="04A0" w:firstRow="1" w:lastRow="0" w:firstColumn="1" w:lastColumn="0" w:noHBand="0" w:noVBand="1"/>
      </w:tblPr>
      <w:tblGrid>
        <w:gridCol w:w="2757"/>
        <w:gridCol w:w="681"/>
        <w:gridCol w:w="1835"/>
        <w:gridCol w:w="696"/>
        <w:gridCol w:w="1272"/>
        <w:gridCol w:w="717"/>
        <w:gridCol w:w="1711"/>
      </w:tblGrid>
      <w:tr w:rsidR="00164355" w:rsidRPr="007845C2" w14:paraId="151B7043" w14:textId="77777777" w:rsidTr="00164355">
        <w:trPr>
          <w:trHeight w:val="370"/>
        </w:trPr>
        <w:tc>
          <w:tcPr>
            <w:tcW w:w="142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5384AE4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اعتماد رئيس الجهة المتقدمة للمشروع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  <w:vAlign w:val="center"/>
          </w:tcPr>
          <w:p w14:paraId="4B9DE146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949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02D8091C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60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4E22002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58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1F2C657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71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9AFF1BD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85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DD9BC59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58AE6A38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62DC2CE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14973839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08549EF4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162AB9E" w14:textId="77777777" w:rsidR="00FE6D44" w:rsidRPr="007845C2" w:rsidRDefault="00FE6D44" w:rsidP="00164355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15E8FFC" w14:textId="77777777" w:rsidR="00164355" w:rsidRPr="007845C2" w:rsidRDefault="00164355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8EC32B0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2A7FE381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5D5FF91A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62B03869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7903B1A6" w14:textId="77777777" w:rsidR="007845C2" w:rsidRDefault="007845C2" w:rsidP="00D23B16">
      <w:pPr>
        <w:spacing w:after="0" w:line="360" w:lineRule="auto"/>
        <w:rPr>
          <w:rFonts w:asciiTheme="minorBidi" w:hAnsiTheme="minorBidi"/>
          <w:b/>
          <w:bCs/>
          <w:sz w:val="32"/>
          <w:szCs w:val="32"/>
          <w:rtl/>
        </w:rPr>
      </w:pPr>
    </w:p>
    <w:p w14:paraId="4B753FF6" w14:textId="319758C5" w:rsidR="00BB5A27" w:rsidRPr="007845C2" w:rsidRDefault="00BB5A27" w:rsidP="00BB5A27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النموذج المالي للمشروع التطويري الخاص بالاعتماد الأكاديمي (</w:t>
      </w:r>
      <w:r w:rsidRPr="007845C2">
        <w:rPr>
          <w:rFonts w:asciiTheme="minorBidi" w:hAnsiTheme="minorBidi"/>
          <w:b/>
          <w:bCs/>
          <w:color w:val="009900"/>
          <w:sz w:val="32"/>
          <w:szCs w:val="32"/>
          <w:rtl/>
        </w:rPr>
        <w:t xml:space="preserve">54 </w:t>
      </w:r>
      <w:r w:rsidR="000B21A4" w:rsidRPr="007845C2">
        <w:rPr>
          <w:rFonts w:asciiTheme="minorBidi" w:hAnsiTheme="minorBidi"/>
          <w:b/>
          <w:bCs/>
          <w:color w:val="009900"/>
          <w:sz w:val="32"/>
          <w:szCs w:val="32"/>
        </w:rPr>
        <w:t>C</w:t>
      </w:r>
      <w:r w:rsidRPr="007845C2">
        <w:rPr>
          <w:rFonts w:asciiTheme="minorBidi" w:hAnsiTheme="minorBidi"/>
          <w:b/>
          <w:bCs/>
          <w:sz w:val="32"/>
          <w:szCs w:val="32"/>
          <w:rtl/>
        </w:rPr>
        <w:t>)</w:t>
      </w:r>
    </w:p>
    <w:tbl>
      <w:tblPr>
        <w:tblStyle w:val="TableGrid"/>
        <w:bidiVisual/>
        <w:tblW w:w="4643" w:type="pct"/>
        <w:tblInd w:w="360" w:type="dxa"/>
        <w:tblLook w:val="04A0" w:firstRow="1" w:lastRow="0" w:firstColumn="1" w:lastColumn="0" w:noHBand="0" w:noVBand="1"/>
      </w:tblPr>
      <w:tblGrid>
        <w:gridCol w:w="2793"/>
        <w:gridCol w:w="602"/>
        <w:gridCol w:w="400"/>
        <w:gridCol w:w="1220"/>
        <w:gridCol w:w="187"/>
        <w:gridCol w:w="697"/>
        <w:gridCol w:w="315"/>
        <w:gridCol w:w="978"/>
        <w:gridCol w:w="715"/>
        <w:gridCol w:w="225"/>
        <w:gridCol w:w="875"/>
      </w:tblGrid>
      <w:tr w:rsidR="007E124F" w:rsidRPr="007845C2" w14:paraId="638949CE" w14:textId="77777777" w:rsidTr="00A51A55">
        <w:trPr>
          <w:trHeight w:val="386"/>
        </w:trPr>
        <w:tc>
          <w:tcPr>
            <w:tcW w:w="1550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C238D04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233" w:type="pct"/>
            <w:gridSpan w:val="3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AE5CBB0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209" w:type="pct"/>
            <w:gridSpan w:val="4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CC3F4E1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1008" w:type="pct"/>
            <w:gridSpan w:val="3"/>
            <w:tcBorders>
              <w:top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49642B1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القطاع / الكلية</w:t>
            </w:r>
          </w:p>
        </w:tc>
      </w:tr>
      <w:tr w:rsidR="007E124F" w:rsidRPr="007845C2" w14:paraId="231F9E79" w14:textId="77777777" w:rsidTr="00A51A55">
        <w:trPr>
          <w:trHeight w:val="271"/>
        </w:trPr>
        <w:tc>
          <w:tcPr>
            <w:tcW w:w="1550" w:type="pct"/>
            <w:tcBorders>
              <w:left w:val="single" w:sz="18" w:space="0" w:color="000000"/>
            </w:tcBorders>
            <w:vAlign w:val="center"/>
          </w:tcPr>
          <w:p w14:paraId="24E144F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vAlign w:val="center"/>
          </w:tcPr>
          <w:p w14:paraId="711EBAF9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9" w:type="pct"/>
            <w:gridSpan w:val="4"/>
            <w:vAlign w:val="center"/>
          </w:tcPr>
          <w:p w14:paraId="42F7D21A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8" w:type="pct"/>
            <w:gridSpan w:val="3"/>
            <w:tcBorders>
              <w:right w:val="single" w:sz="18" w:space="0" w:color="000000"/>
            </w:tcBorders>
            <w:vAlign w:val="center"/>
          </w:tcPr>
          <w:p w14:paraId="3843FBCC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7E124F" w:rsidRPr="007845C2" w14:paraId="04E2A0FB" w14:textId="77777777" w:rsidTr="00A51A55">
        <w:trPr>
          <w:trHeight w:val="372"/>
        </w:trPr>
        <w:tc>
          <w:tcPr>
            <w:tcW w:w="1550" w:type="pct"/>
            <w:tcBorders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F0F47E0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233" w:type="pct"/>
            <w:gridSpan w:val="3"/>
            <w:shd w:val="clear" w:color="auto" w:fill="D9D9D9" w:themeFill="background1" w:themeFillShade="D9"/>
            <w:vAlign w:val="center"/>
          </w:tcPr>
          <w:p w14:paraId="58450D87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البرنامج</w:t>
            </w:r>
          </w:p>
        </w:tc>
        <w:tc>
          <w:tcPr>
            <w:tcW w:w="1209" w:type="pct"/>
            <w:gridSpan w:val="4"/>
            <w:shd w:val="clear" w:color="auto" w:fill="D9D9D9" w:themeFill="background1" w:themeFillShade="D9"/>
            <w:vAlign w:val="center"/>
          </w:tcPr>
          <w:p w14:paraId="6C24D3E0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نوع الإعتماد</w:t>
            </w:r>
          </w:p>
          <w:p w14:paraId="5BE11E6D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(برامجي , تخصصي , مهني)</w:t>
            </w:r>
          </w:p>
        </w:tc>
        <w:tc>
          <w:tcPr>
            <w:tcW w:w="1008" w:type="pct"/>
            <w:gridSpan w:val="3"/>
            <w:tcBorders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65924B8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الجهة المانحة</w:t>
            </w:r>
          </w:p>
        </w:tc>
      </w:tr>
      <w:tr w:rsidR="007E124F" w:rsidRPr="007845C2" w14:paraId="03AD1F91" w14:textId="77777777" w:rsidTr="00A51A55">
        <w:trPr>
          <w:trHeight w:val="325"/>
        </w:trPr>
        <w:tc>
          <w:tcPr>
            <w:tcW w:w="1550" w:type="pct"/>
            <w:tcBorders>
              <w:left w:val="single" w:sz="18" w:space="0" w:color="000000"/>
              <w:bottom w:val="single" w:sz="18" w:space="0" w:color="000000"/>
            </w:tcBorders>
          </w:tcPr>
          <w:p w14:paraId="05467383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tcBorders>
              <w:bottom w:val="single" w:sz="18" w:space="0" w:color="000000"/>
            </w:tcBorders>
          </w:tcPr>
          <w:p w14:paraId="7ACA102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09" w:type="pct"/>
            <w:gridSpan w:val="4"/>
            <w:tcBorders>
              <w:bottom w:val="single" w:sz="18" w:space="0" w:color="000000"/>
            </w:tcBorders>
          </w:tcPr>
          <w:p w14:paraId="34DA7E69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008" w:type="pct"/>
            <w:gridSpan w:val="3"/>
            <w:tcBorders>
              <w:bottom w:val="single" w:sz="18" w:space="0" w:color="000000"/>
              <w:right w:val="single" w:sz="18" w:space="0" w:color="000000"/>
            </w:tcBorders>
          </w:tcPr>
          <w:p w14:paraId="3D305EAE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BB5A27" w:rsidRPr="007845C2" w14:paraId="15F014B8" w14:textId="77777777" w:rsidTr="00A51A55">
        <w:trPr>
          <w:trHeight w:val="324"/>
        </w:trPr>
        <w:tc>
          <w:tcPr>
            <w:tcW w:w="1550" w:type="pct"/>
            <w:vMerge w:val="restart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3A0B5CD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مجالات الصرف المالي</w:t>
            </w:r>
          </w:p>
        </w:tc>
        <w:tc>
          <w:tcPr>
            <w:tcW w:w="3450" w:type="pct"/>
            <w:gridSpan w:val="10"/>
            <w:shd w:val="clear" w:color="auto" w:fill="D9D9D9" w:themeFill="background1" w:themeFillShade="D9"/>
            <w:vAlign w:val="center"/>
          </w:tcPr>
          <w:p w14:paraId="676B2ED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مبالغ الدعم المالي المخصصة لتمويل المشروع</w:t>
            </w:r>
          </w:p>
        </w:tc>
      </w:tr>
      <w:tr w:rsidR="007E124F" w:rsidRPr="007845C2" w14:paraId="5D159FD6" w14:textId="77777777" w:rsidTr="00A51A55">
        <w:trPr>
          <w:trHeight w:val="377"/>
        </w:trPr>
        <w:tc>
          <w:tcPr>
            <w:tcW w:w="1550" w:type="pct"/>
            <w:vMerge/>
          </w:tcPr>
          <w:p w14:paraId="365795E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vAlign w:val="center"/>
          </w:tcPr>
          <w:p w14:paraId="591FC96A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الأولى (60%)</w:t>
            </w:r>
          </w:p>
        </w:tc>
        <w:tc>
          <w:tcPr>
            <w:tcW w:w="1209" w:type="pct"/>
            <w:gridSpan w:val="4"/>
            <w:vAlign w:val="center"/>
          </w:tcPr>
          <w:p w14:paraId="337ECE4F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الثانية (30%)</w:t>
            </w:r>
          </w:p>
        </w:tc>
        <w:tc>
          <w:tcPr>
            <w:tcW w:w="1008" w:type="pct"/>
            <w:gridSpan w:val="3"/>
            <w:vAlign w:val="center"/>
          </w:tcPr>
          <w:p w14:paraId="22BD8EA2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الثالثة (10%)</w:t>
            </w:r>
          </w:p>
        </w:tc>
      </w:tr>
      <w:tr w:rsidR="007E124F" w:rsidRPr="007845C2" w14:paraId="36B33967" w14:textId="77777777" w:rsidTr="00A51A55">
        <w:trPr>
          <w:trHeight w:val="285"/>
        </w:trPr>
        <w:tc>
          <w:tcPr>
            <w:tcW w:w="1550" w:type="pct"/>
            <w:vMerge/>
            <w:tcBorders>
              <w:bottom w:val="single" w:sz="12" w:space="0" w:color="000000"/>
            </w:tcBorders>
          </w:tcPr>
          <w:p w14:paraId="21A1BD6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  <w:vAlign w:val="center"/>
          </w:tcPr>
          <w:p w14:paraId="54EC8231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04B8737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  <w:vAlign w:val="center"/>
          </w:tcPr>
          <w:p w14:paraId="3C8F14A9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43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8185C67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522" w:type="pct"/>
            <w:gridSpan w:val="2"/>
            <w:vAlign w:val="center"/>
          </w:tcPr>
          <w:p w14:paraId="399DC06C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486" w:type="pct"/>
            <w:shd w:val="clear" w:color="auto" w:fill="F2F2F2" w:themeFill="background1" w:themeFillShade="F2"/>
            <w:vAlign w:val="center"/>
          </w:tcPr>
          <w:p w14:paraId="73EBC360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</w:tr>
      <w:tr w:rsidR="007E124F" w:rsidRPr="007845C2" w14:paraId="6F7F983D" w14:textId="77777777" w:rsidTr="00A51A55">
        <w:tc>
          <w:tcPr>
            <w:tcW w:w="1550" w:type="pct"/>
            <w:tcBorders>
              <w:top w:val="single" w:sz="12" w:space="0" w:color="000000"/>
            </w:tcBorders>
            <w:vAlign w:val="center"/>
          </w:tcPr>
          <w:p w14:paraId="14AE0441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الباحث الرئيسي</w:t>
            </w:r>
          </w:p>
        </w:tc>
        <w:tc>
          <w:tcPr>
            <w:tcW w:w="556" w:type="pct"/>
            <w:gridSpan w:val="2"/>
          </w:tcPr>
          <w:p w14:paraId="72E5F14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7A66FF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5C75D32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2F339E0C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6A43026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7BF4325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25ABCE4" w14:textId="77777777" w:rsidTr="00A51A55">
        <w:tc>
          <w:tcPr>
            <w:tcW w:w="1550" w:type="pct"/>
            <w:vAlign w:val="center"/>
          </w:tcPr>
          <w:p w14:paraId="0D00460A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(1)</w:t>
            </w:r>
          </w:p>
        </w:tc>
        <w:tc>
          <w:tcPr>
            <w:tcW w:w="556" w:type="pct"/>
            <w:gridSpan w:val="2"/>
          </w:tcPr>
          <w:p w14:paraId="5E8B941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2BBC575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736FBEE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20FABDD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4E52B88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567CF1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0598B28" w14:textId="77777777" w:rsidTr="00A51A55">
        <w:tc>
          <w:tcPr>
            <w:tcW w:w="1550" w:type="pct"/>
            <w:vAlign w:val="center"/>
          </w:tcPr>
          <w:p w14:paraId="3E0D207D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(2)</w:t>
            </w:r>
          </w:p>
        </w:tc>
        <w:tc>
          <w:tcPr>
            <w:tcW w:w="556" w:type="pct"/>
            <w:gridSpan w:val="2"/>
          </w:tcPr>
          <w:p w14:paraId="18A434F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6E902A7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BB8F49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718B051C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7D500A5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02A99F8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68F7800" w14:textId="77777777" w:rsidTr="00A51A55">
        <w:tc>
          <w:tcPr>
            <w:tcW w:w="1550" w:type="pct"/>
            <w:vAlign w:val="center"/>
          </w:tcPr>
          <w:p w14:paraId="463C4F35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(3)</w:t>
            </w:r>
          </w:p>
        </w:tc>
        <w:tc>
          <w:tcPr>
            <w:tcW w:w="556" w:type="pct"/>
            <w:gridSpan w:val="2"/>
          </w:tcPr>
          <w:p w14:paraId="12B76E4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220EABA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7DCFEC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6427574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544C656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11DC2BF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7C48F477" w14:textId="77777777" w:rsidTr="00A51A55">
        <w:tc>
          <w:tcPr>
            <w:tcW w:w="1550" w:type="pct"/>
            <w:vAlign w:val="center"/>
          </w:tcPr>
          <w:p w14:paraId="08FB669A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(4)</w:t>
            </w:r>
          </w:p>
        </w:tc>
        <w:tc>
          <w:tcPr>
            <w:tcW w:w="556" w:type="pct"/>
            <w:gridSpan w:val="2"/>
          </w:tcPr>
          <w:p w14:paraId="2F9BEA2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0B739E1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6D846E6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0C8B8EE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60F5092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336D1E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C5F3A39" w14:textId="77777777" w:rsidTr="00A51A55">
        <w:tc>
          <w:tcPr>
            <w:tcW w:w="1550" w:type="pct"/>
            <w:tcBorders>
              <w:bottom w:val="single" w:sz="12" w:space="0" w:color="000000"/>
            </w:tcBorders>
            <w:vAlign w:val="center"/>
          </w:tcPr>
          <w:p w14:paraId="15D76F2C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</w:tcPr>
          <w:p w14:paraId="04D09AD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51D1ECB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</w:tcPr>
          <w:p w14:paraId="7D743AC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EFF7A2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bottom w:val="single" w:sz="12" w:space="0" w:color="000000"/>
            </w:tcBorders>
          </w:tcPr>
          <w:p w14:paraId="59FEC55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1DE4C4D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33E6621" w14:textId="77777777" w:rsidTr="00A51A55">
        <w:tc>
          <w:tcPr>
            <w:tcW w:w="1550" w:type="pct"/>
            <w:tcBorders>
              <w:top w:val="single" w:sz="12" w:space="0" w:color="000000"/>
            </w:tcBorders>
            <w:vAlign w:val="center"/>
          </w:tcPr>
          <w:p w14:paraId="1C4994AB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تجهيز مقر عمليات الاعتماد الاكاديمي</w:t>
            </w:r>
          </w:p>
        </w:tc>
        <w:tc>
          <w:tcPr>
            <w:tcW w:w="556" w:type="pct"/>
            <w:gridSpan w:val="2"/>
            <w:tcBorders>
              <w:top w:val="single" w:sz="12" w:space="0" w:color="000000"/>
            </w:tcBorders>
          </w:tcPr>
          <w:p w14:paraId="4DD9369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11124B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top w:val="single" w:sz="12" w:space="0" w:color="000000"/>
            </w:tcBorders>
          </w:tcPr>
          <w:p w14:paraId="29BA47BD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6A5EED8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56CB6C5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55095CEA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C64DC90" w14:textId="77777777" w:rsidTr="00A51A55">
        <w:tc>
          <w:tcPr>
            <w:tcW w:w="1550" w:type="pct"/>
            <w:vAlign w:val="center"/>
          </w:tcPr>
          <w:p w14:paraId="6BE0FA1E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أجهزة حاسب و طابعات و ماسح ضوئي </w:t>
            </w:r>
          </w:p>
        </w:tc>
        <w:tc>
          <w:tcPr>
            <w:tcW w:w="556" w:type="pct"/>
            <w:gridSpan w:val="2"/>
          </w:tcPr>
          <w:p w14:paraId="30E853F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5BE95F4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2F9040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461B72B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260C4327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3F78E7E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D4B97C3" w14:textId="77777777" w:rsidTr="00A51A55">
        <w:tc>
          <w:tcPr>
            <w:tcW w:w="1550" w:type="pct"/>
            <w:vAlign w:val="center"/>
          </w:tcPr>
          <w:p w14:paraId="646E45C5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أنظمة الحفظ و الأرشفة الالكترونية</w:t>
            </w:r>
          </w:p>
        </w:tc>
        <w:tc>
          <w:tcPr>
            <w:tcW w:w="556" w:type="pct"/>
            <w:gridSpan w:val="2"/>
          </w:tcPr>
          <w:p w14:paraId="75777F0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04509E3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23D33F49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7A2FA50A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10DB6274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4B5CAC5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928BFE8" w14:textId="77777777" w:rsidTr="00A51A55">
        <w:tc>
          <w:tcPr>
            <w:tcW w:w="1550" w:type="pct"/>
            <w:vAlign w:val="center"/>
          </w:tcPr>
          <w:p w14:paraId="1809E2BE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التدقيق و الترجمة</w:t>
            </w:r>
          </w:p>
        </w:tc>
        <w:tc>
          <w:tcPr>
            <w:tcW w:w="556" w:type="pct"/>
            <w:gridSpan w:val="2"/>
          </w:tcPr>
          <w:p w14:paraId="4E4C50C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60C33C7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3CF3126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541587E1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590A9EC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077907B1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94F14CB" w14:textId="77777777" w:rsidTr="00A51A55">
        <w:tc>
          <w:tcPr>
            <w:tcW w:w="1550" w:type="pct"/>
            <w:vAlign w:val="center"/>
          </w:tcPr>
          <w:p w14:paraId="3B57005F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المراجعة الداخلية و الخارجية</w:t>
            </w:r>
          </w:p>
        </w:tc>
        <w:tc>
          <w:tcPr>
            <w:tcW w:w="556" w:type="pct"/>
            <w:gridSpan w:val="2"/>
          </w:tcPr>
          <w:p w14:paraId="13B6153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4B592E4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3752572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6CE7485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7FCE25A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2286D2B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E4DC28F" w14:textId="77777777" w:rsidTr="00A51A55">
        <w:tc>
          <w:tcPr>
            <w:tcW w:w="1550" w:type="pct"/>
            <w:vAlign w:val="center"/>
          </w:tcPr>
          <w:p w14:paraId="59DD86D0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التدريب</w:t>
            </w:r>
          </w:p>
        </w:tc>
        <w:tc>
          <w:tcPr>
            <w:tcW w:w="556" w:type="pct"/>
            <w:gridSpan w:val="2"/>
          </w:tcPr>
          <w:p w14:paraId="2289B5F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shd w:val="clear" w:color="auto" w:fill="F2F2F2" w:themeFill="background1" w:themeFillShade="F2"/>
          </w:tcPr>
          <w:p w14:paraId="181603B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</w:tcPr>
          <w:p w14:paraId="1F98840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shd w:val="clear" w:color="auto" w:fill="F2F2F2" w:themeFill="background1" w:themeFillShade="F2"/>
          </w:tcPr>
          <w:p w14:paraId="390DDB8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</w:tcPr>
          <w:p w14:paraId="63AAD15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shd w:val="clear" w:color="auto" w:fill="F2F2F2" w:themeFill="background1" w:themeFillShade="F2"/>
          </w:tcPr>
          <w:p w14:paraId="2B2D922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D2A0D46" w14:textId="77777777" w:rsidTr="00A51A55">
        <w:tc>
          <w:tcPr>
            <w:tcW w:w="1550" w:type="pct"/>
            <w:tcBorders>
              <w:bottom w:val="single" w:sz="12" w:space="0" w:color="000000"/>
            </w:tcBorders>
            <w:vAlign w:val="center"/>
          </w:tcPr>
          <w:p w14:paraId="582DA53D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56" w:type="pct"/>
            <w:gridSpan w:val="2"/>
            <w:tcBorders>
              <w:bottom w:val="single" w:sz="12" w:space="0" w:color="000000"/>
            </w:tcBorders>
          </w:tcPr>
          <w:p w14:paraId="6A29055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77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42BE3E2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66" w:type="pct"/>
            <w:gridSpan w:val="3"/>
            <w:tcBorders>
              <w:bottom w:val="single" w:sz="12" w:space="0" w:color="000000"/>
            </w:tcBorders>
          </w:tcPr>
          <w:p w14:paraId="1762774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37874306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bottom w:val="single" w:sz="12" w:space="0" w:color="000000"/>
            </w:tcBorders>
          </w:tcPr>
          <w:p w14:paraId="5B2321A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DCF1A1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2D5831F" w14:textId="77777777" w:rsidTr="00A51A55">
        <w:trPr>
          <w:trHeight w:val="413"/>
        </w:trPr>
        <w:tc>
          <w:tcPr>
            <w:tcW w:w="1550" w:type="pct"/>
            <w:vMerge w:val="restart"/>
            <w:tcBorders>
              <w:top w:val="single" w:sz="12" w:space="0" w:color="000000"/>
            </w:tcBorders>
            <w:vAlign w:val="center"/>
          </w:tcPr>
          <w:p w14:paraId="114C139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مجموع المبالغ المقترحة و المعتمدة</w:t>
            </w:r>
          </w:p>
        </w:tc>
        <w:tc>
          <w:tcPr>
            <w:tcW w:w="556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E97730D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677" w:type="pct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325773E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666" w:type="pct"/>
            <w:gridSpan w:val="3"/>
            <w:tcBorders>
              <w:top w:val="single" w:sz="12" w:space="0" w:color="000000"/>
            </w:tcBorders>
          </w:tcPr>
          <w:p w14:paraId="4F5C3DDE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43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0BE5E45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2" w:type="pct"/>
            <w:gridSpan w:val="2"/>
            <w:tcBorders>
              <w:top w:val="single" w:sz="12" w:space="0" w:color="000000"/>
            </w:tcBorders>
          </w:tcPr>
          <w:p w14:paraId="423347C5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6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44552E14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19973F9" w14:textId="77777777" w:rsidTr="00A51A55">
        <w:trPr>
          <w:trHeight w:val="479"/>
        </w:trPr>
        <w:tc>
          <w:tcPr>
            <w:tcW w:w="1550" w:type="pct"/>
            <w:vMerge/>
            <w:tcBorders>
              <w:bottom w:val="single" w:sz="8" w:space="0" w:color="000000"/>
            </w:tcBorders>
          </w:tcPr>
          <w:p w14:paraId="2413E52D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3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A4BA992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مجموع  المبالغ المقترحة او المعتمدة للدفعة الأولى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90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209" w:type="pct"/>
            <w:gridSpan w:val="4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3B4FEB0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تتجاوز  مجموع  المبالغ المقترحة/المعتمدة  للدفعة الثانية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45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008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19B65B4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 مجموع المبالغ المقترحة/المعتمدة للدفعة الثالثة عن (</w:t>
            </w:r>
            <w:r w:rsidR="000B21A4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15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</w:tr>
      <w:tr w:rsidR="00BB5A27" w:rsidRPr="007845C2" w14:paraId="426BF84B" w14:textId="77777777" w:rsidTr="00A51A55">
        <w:trPr>
          <w:trHeight w:val="501"/>
        </w:trPr>
        <w:tc>
          <w:tcPr>
            <w:tcW w:w="1550" w:type="pc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7702D92B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المجمــــوع</w:t>
            </w:r>
          </w:p>
        </w:tc>
        <w:tc>
          <w:tcPr>
            <w:tcW w:w="3450" w:type="pct"/>
            <w:gridSpan w:val="10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3522BED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D9C0019" w14:textId="77777777" w:rsidTr="00A51A55">
        <w:trPr>
          <w:trHeight w:val="370"/>
        </w:trPr>
        <w:tc>
          <w:tcPr>
            <w:tcW w:w="1550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211CE1" w14:textId="55A69150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رئيس الجهة </w:t>
            </w: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72D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1003" w:type="pct"/>
            <w:gridSpan w:val="3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3FB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7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35C2" w14:textId="1FCBBC50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2B1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11FA" w14:textId="4315BF21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1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485485C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BCE0BB3" w14:textId="77777777" w:rsidTr="00A51A55">
        <w:trPr>
          <w:trHeight w:val="390"/>
        </w:trPr>
        <w:tc>
          <w:tcPr>
            <w:tcW w:w="155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14BCA7C3" w14:textId="5281AE2A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عمادة الجودة والاعتماد الاكاديمي</w:t>
            </w:r>
          </w:p>
        </w:tc>
        <w:tc>
          <w:tcPr>
            <w:tcW w:w="13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BA064" w14:textId="1AD6BCC3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602454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202728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50A40" w14:textId="1856E4D5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6FEA2" w14:textId="09530B5A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36E55" w14:textId="45A91536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6B8C98C7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2ECED2B" w14:textId="77777777" w:rsidTr="00A51A55">
        <w:trPr>
          <w:trHeight w:val="390"/>
        </w:trPr>
        <w:tc>
          <w:tcPr>
            <w:tcW w:w="155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7AA379D0" w14:textId="6AC99263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 وكالة الجامعة للتطوير</w:t>
            </w:r>
          </w:p>
        </w:tc>
        <w:tc>
          <w:tcPr>
            <w:tcW w:w="13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F155E" w14:textId="220070A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-185179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153600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37F4F" w14:textId="60889D6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7AA1A" w14:textId="0169EF8F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8E52" w14:textId="029F983B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3A31C8B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42F8667" w14:textId="77777777" w:rsidTr="00A51A55">
        <w:trPr>
          <w:trHeight w:val="390"/>
        </w:trPr>
        <w:tc>
          <w:tcPr>
            <w:tcW w:w="2887" w:type="pct"/>
            <w:gridSpan w:val="5"/>
            <w:tcBorders>
              <w:top w:val="single" w:sz="4" w:space="0" w:color="auto"/>
              <w:left w:val="single" w:sz="18" w:space="0" w:color="000000"/>
              <w:bottom w:val="single" w:sz="18" w:space="0" w:color="000000"/>
            </w:tcBorders>
            <w:vAlign w:val="center"/>
          </w:tcPr>
          <w:p w14:paraId="7585BB61" w14:textId="0B320A7D" w:rsidR="007E124F" w:rsidRPr="00257EA6" w:rsidRDefault="00257EA6" w:rsidP="00257EA6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اعتماد معالي رئيس الجامعة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26727333" w14:textId="528E980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0FBA21DB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72B1761E" w14:textId="34F15F73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</w:tcPr>
          <w:p w14:paraId="1D0D5982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2481E228" w14:textId="77777777" w:rsidR="00A51A55" w:rsidRDefault="00A51A55" w:rsidP="00A51A55">
      <w:pPr>
        <w:pStyle w:val="ListParagraph"/>
        <w:numPr>
          <w:ilvl w:val="0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rtl/>
        </w:rPr>
        <w:t>برجاء إرفاق تقرير يوضح أعداد الطلاب وأعضاء هيئة التدريس وهل يتطلب البرنامج تجهيزات تعليمية (معامل –مختبرات)</w:t>
      </w:r>
    </w:p>
    <w:p w14:paraId="4E43DD68" w14:textId="77777777" w:rsidR="00BB5A27" w:rsidRPr="00A51A55" w:rsidRDefault="00BB5A27" w:rsidP="00BB5A27">
      <w:pPr>
        <w:rPr>
          <w:rFonts w:asciiTheme="minorBidi" w:hAnsiTheme="minorBidi"/>
          <w:rtl/>
        </w:rPr>
      </w:pPr>
      <w:bookmarkStart w:id="0" w:name="_GoBack"/>
      <w:bookmarkEnd w:id="0"/>
    </w:p>
    <w:sectPr w:rsidR="00BB5A27" w:rsidRPr="00A51A55" w:rsidSect="00503E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AC6A0" w14:textId="77777777" w:rsidR="006F4B07" w:rsidRDefault="006F4B07" w:rsidP="00CA59D7">
      <w:pPr>
        <w:spacing w:after="0" w:line="240" w:lineRule="auto"/>
      </w:pPr>
      <w:r>
        <w:separator/>
      </w:r>
    </w:p>
  </w:endnote>
  <w:endnote w:type="continuationSeparator" w:id="0">
    <w:p w14:paraId="1483677C" w14:textId="77777777" w:rsidR="006F4B07" w:rsidRDefault="006F4B07" w:rsidP="00C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FD9FD" w14:textId="77777777" w:rsidR="00645EFF" w:rsidRDefault="00645E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50844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2583E" w14:textId="17737C59" w:rsidR="00F973AD" w:rsidRDefault="00F973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A55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4022E456" w14:textId="77777777" w:rsidR="00F973AD" w:rsidRDefault="00F973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7BD3F" w14:textId="77777777" w:rsidR="00645EFF" w:rsidRDefault="00645E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115DB" w14:textId="77777777" w:rsidR="006F4B07" w:rsidRDefault="006F4B07" w:rsidP="00CA59D7">
      <w:pPr>
        <w:spacing w:after="0" w:line="240" w:lineRule="auto"/>
      </w:pPr>
      <w:r>
        <w:separator/>
      </w:r>
    </w:p>
  </w:footnote>
  <w:footnote w:type="continuationSeparator" w:id="0">
    <w:p w14:paraId="3311E00E" w14:textId="77777777" w:rsidR="006F4B07" w:rsidRDefault="006F4B07" w:rsidP="00CA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3B4FB" w14:textId="77777777" w:rsidR="00645EFF" w:rsidRDefault="00645E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467CA" w14:textId="77777777" w:rsidR="004978C7" w:rsidRPr="00CA59D7" w:rsidRDefault="004978C7" w:rsidP="00CA59D7">
    <w:pPr>
      <w:pStyle w:val="Header"/>
      <w:rPr>
        <w:sz w:val="20"/>
        <w:szCs w:val="20"/>
        <w:rtl/>
      </w:rPr>
    </w:pPr>
    <w:r w:rsidRPr="00CA59D7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3C2540" wp14:editId="546DC192">
              <wp:simplePos x="0" y="0"/>
              <wp:positionH relativeFrom="column">
                <wp:posOffset>-173990</wp:posOffset>
              </wp:positionH>
              <wp:positionV relativeFrom="paragraph">
                <wp:posOffset>-30099</wp:posOffset>
              </wp:positionV>
              <wp:extent cx="2167890" cy="877570"/>
              <wp:effectExtent l="0" t="0" r="381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789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B4BB0" w14:textId="77777777" w:rsidR="004978C7" w:rsidRPr="00CA59D7" w:rsidRDefault="004978C7" w:rsidP="00CA59D7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الملك عبد العزيز</w:t>
                          </w:r>
                        </w:p>
                        <w:p w14:paraId="0BA375DC" w14:textId="77777777" w:rsidR="004978C7" w:rsidRPr="00CA59D7" w:rsidRDefault="004978C7" w:rsidP="00CA59D7">
                          <w:pPr>
                            <w:pStyle w:val="Head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وكالة الجامعة للتطوير</w:t>
                          </w:r>
                        </w:p>
                        <w:p w14:paraId="18ED2103" w14:textId="77777777" w:rsidR="004978C7" w:rsidRPr="00CA59D7" w:rsidRDefault="004978C7" w:rsidP="00CA59D7">
                          <w:pPr>
                            <w:spacing w:line="240" w:lineRule="auto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عمادة الجودة والإعتماد الأكاديمي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C2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3.7pt;margin-top:-2.35pt;width:170.7pt;height:6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" stroked="f">
              <v:textbox>
                <w:txbxContent>
                  <w:p w14:paraId="484B4BB0" w14:textId="77777777" w:rsidR="004978C7" w:rsidRPr="00CA59D7" w:rsidRDefault="004978C7" w:rsidP="00CA59D7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الملك عبد العزيز</w:t>
                    </w:r>
                  </w:p>
                  <w:p w14:paraId="0BA375DC" w14:textId="77777777" w:rsidR="004978C7" w:rsidRPr="00CA59D7" w:rsidRDefault="004978C7" w:rsidP="00CA59D7">
                    <w:pPr>
                      <w:pStyle w:val="Header"/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وكالة الجامعة للتطوير</w:t>
                    </w:r>
                  </w:p>
                  <w:p w14:paraId="18ED2103" w14:textId="77777777" w:rsidR="004978C7" w:rsidRPr="00CA59D7" w:rsidRDefault="004978C7" w:rsidP="00CA59D7">
                    <w:pPr>
                      <w:spacing w:line="240" w:lineRule="auto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عمادة الجودة والإعتماد الأكاديمي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A59D7">
      <w:rPr>
        <w:b/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A7D628" wp14:editId="6ECF8762">
              <wp:simplePos x="0" y="0"/>
              <wp:positionH relativeFrom="column">
                <wp:posOffset>3922522</wp:posOffset>
              </wp:positionH>
              <wp:positionV relativeFrom="paragraph">
                <wp:posOffset>-32867</wp:posOffset>
              </wp:positionV>
              <wp:extent cx="2257425" cy="1002030"/>
              <wp:effectExtent l="0" t="0" r="9525" b="762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002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D795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King </w:t>
                          </w:r>
                          <w:proofErr w:type="spellStart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Abdulaziz</w:t>
                          </w:r>
                          <w:proofErr w:type="spellEnd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8412AC7" w14:textId="77777777" w:rsidR="004978C7" w:rsidRPr="00CA59D7" w:rsidRDefault="004978C7" w:rsidP="00CA59D7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Vice Presidency for Development</w:t>
                          </w:r>
                        </w:p>
                        <w:p w14:paraId="4712B7E2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 xml:space="preserve">Deanship of Quality &amp; Academic </w:t>
                          </w:r>
                        </w:p>
                        <w:p w14:paraId="34253DA8" w14:textId="77777777" w:rsidR="004978C7" w:rsidRPr="00CA59D7" w:rsidRDefault="004978C7" w:rsidP="00CA59D7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Accreditation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7D628" id="_x0000_s1027" type="#_x0000_t202" style="position:absolute;left:0;text-align:left;margin-left:308.85pt;margin-top:-2.6pt;width:177.75pt;height:7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9K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" stroked="f">
              <v:textbox>
                <w:txbxContent>
                  <w:p w14:paraId="261ED795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King </w:t>
                    </w:r>
                    <w:proofErr w:type="spellStart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>Abdulaziz</w:t>
                    </w:r>
                    <w:proofErr w:type="spellEnd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</w:p>
                  <w:p w14:paraId="08412AC7" w14:textId="77777777" w:rsidR="004978C7" w:rsidRPr="00CA59D7" w:rsidRDefault="004978C7" w:rsidP="00CA59D7">
                    <w:pPr>
                      <w:pStyle w:val="Header"/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Vice Presidency for Development</w:t>
                    </w:r>
                  </w:p>
                  <w:p w14:paraId="4712B7E2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 xml:space="preserve">Deanship of Quality &amp; Academic </w:t>
                    </w:r>
                  </w:p>
                  <w:p w14:paraId="34253DA8" w14:textId="77777777" w:rsidR="004978C7" w:rsidRPr="00CA59D7" w:rsidRDefault="004978C7" w:rsidP="00CA59D7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Accreditation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A89A60D" wp14:editId="7DB4067A">
          <wp:simplePos x="0" y="0"/>
          <wp:positionH relativeFrom="column">
            <wp:posOffset>3039110</wp:posOffset>
          </wp:positionH>
          <wp:positionV relativeFrom="paragraph">
            <wp:posOffset>-118745</wp:posOffset>
          </wp:positionV>
          <wp:extent cx="882015" cy="871855"/>
          <wp:effectExtent l="0" t="0" r="0" b="0"/>
          <wp:wrapSquare wrapText="bothSides"/>
          <wp:docPr id="8" name="صورة 0" descr="شعار عمادة الجودة والاعتماد الأكاديمي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عمادة الجودة والاعتماد الأكاديمي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97AA4" wp14:editId="2F92DD64">
              <wp:simplePos x="0" y="0"/>
              <wp:positionH relativeFrom="column">
                <wp:posOffset>2876702</wp:posOffset>
              </wp:positionH>
              <wp:positionV relativeFrom="paragraph">
                <wp:posOffset>-157277</wp:posOffset>
              </wp:positionV>
              <wp:extent cx="0" cy="865480"/>
              <wp:effectExtent l="0" t="0" r="19050" b="3048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6548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CFFF3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226.5pt;margin-top:-12.4pt;width:0;height:6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MzHQIAADo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"/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2336" behindDoc="0" locked="0" layoutInCell="1" allowOverlap="1" wp14:anchorId="304409E4" wp14:editId="3D3C2B06">
          <wp:simplePos x="0" y="0"/>
          <wp:positionH relativeFrom="column">
            <wp:posOffset>2075053</wp:posOffset>
          </wp:positionH>
          <wp:positionV relativeFrom="paragraph">
            <wp:posOffset>-66319</wp:posOffset>
          </wp:positionV>
          <wp:extent cx="650801" cy="776177"/>
          <wp:effectExtent l="19050" t="0" r="0" b="0"/>
          <wp:wrapNone/>
          <wp:docPr id="9" name="Picture 1" descr="Ka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au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0801" cy="776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7E7F6F" w14:textId="77777777" w:rsidR="004978C7" w:rsidRDefault="004978C7" w:rsidP="00CA59D7">
    <w:pPr>
      <w:pStyle w:val="Head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</w:t>
    </w:r>
  </w:p>
  <w:p w14:paraId="0BEB9101" w14:textId="77777777" w:rsidR="004978C7" w:rsidRDefault="004978C7" w:rsidP="00CA59D7">
    <w:pPr>
      <w:pStyle w:val="Header"/>
      <w:rPr>
        <w:b/>
        <w:bCs/>
        <w:sz w:val="28"/>
        <w:szCs w:val="28"/>
      </w:rPr>
    </w:pPr>
  </w:p>
  <w:p w14:paraId="6726985F" w14:textId="0DB864C4" w:rsidR="004978C7" w:rsidRDefault="004978C7">
    <w:pPr>
      <w:pStyle w:val="Header"/>
    </w:pPr>
  </w:p>
  <w:p w14:paraId="5E7230EC" w14:textId="77777777" w:rsidR="00D23B16" w:rsidRDefault="00D23B16" w:rsidP="00D23B16">
    <w:pPr>
      <w:pStyle w:val="Header"/>
      <w:bidi w:val="0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</w:t>
    </w:r>
  </w:p>
  <w:p w14:paraId="7F672197" w14:textId="6F8ADD23" w:rsidR="00D23B16" w:rsidRDefault="00D23B16" w:rsidP="00645EFF">
    <w:pPr>
      <w:pStyle w:val="Header"/>
      <w:bidi w:val="0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                                                                 04131301-</w:t>
    </w:r>
    <w:r w:rsidR="00645EFF">
      <w:rPr>
        <w:color w:val="A6A6A6" w:themeColor="background1" w:themeShade="A6"/>
      </w:rPr>
      <w:t>0403</w:t>
    </w:r>
  </w:p>
  <w:p w14:paraId="75FE7A02" w14:textId="7FC71FD6" w:rsidR="00D23B16" w:rsidRDefault="00D23B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4C8" w14:textId="77777777" w:rsidR="00645EFF" w:rsidRDefault="00645E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D2907"/>
    <w:multiLevelType w:val="hybridMultilevel"/>
    <w:tmpl w:val="129A05E6"/>
    <w:lvl w:ilvl="0" w:tplc="3904BF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Mzc1tjQxNTaxMDZV0lEKTi0uzszPAykwrQUAz1/lPiwAAAA="/>
  </w:docVars>
  <w:rsids>
    <w:rsidRoot w:val="00503EEB"/>
    <w:rsid w:val="00014CF5"/>
    <w:rsid w:val="00094EA8"/>
    <w:rsid w:val="000B21A4"/>
    <w:rsid w:val="000E7188"/>
    <w:rsid w:val="000F781B"/>
    <w:rsid w:val="00164355"/>
    <w:rsid w:val="001A03CD"/>
    <w:rsid w:val="001B33C3"/>
    <w:rsid w:val="001C7574"/>
    <w:rsid w:val="002222BB"/>
    <w:rsid w:val="00227B61"/>
    <w:rsid w:val="00257EA6"/>
    <w:rsid w:val="00370B6F"/>
    <w:rsid w:val="0040762C"/>
    <w:rsid w:val="004155AE"/>
    <w:rsid w:val="004912BA"/>
    <w:rsid w:val="004978C7"/>
    <w:rsid w:val="004C711F"/>
    <w:rsid w:val="00503EEB"/>
    <w:rsid w:val="00645EFF"/>
    <w:rsid w:val="00674ECA"/>
    <w:rsid w:val="006A6116"/>
    <w:rsid w:val="006D5BE2"/>
    <w:rsid w:val="006F4B07"/>
    <w:rsid w:val="007339BB"/>
    <w:rsid w:val="00740E5E"/>
    <w:rsid w:val="007845C2"/>
    <w:rsid w:val="007B18CF"/>
    <w:rsid w:val="007E124F"/>
    <w:rsid w:val="00824E4A"/>
    <w:rsid w:val="00885328"/>
    <w:rsid w:val="009C0290"/>
    <w:rsid w:val="009D1930"/>
    <w:rsid w:val="00A51A55"/>
    <w:rsid w:val="00A91324"/>
    <w:rsid w:val="00AB0591"/>
    <w:rsid w:val="00AE51B6"/>
    <w:rsid w:val="00B25DF0"/>
    <w:rsid w:val="00BB5A27"/>
    <w:rsid w:val="00BE5000"/>
    <w:rsid w:val="00BF59C5"/>
    <w:rsid w:val="00C504CA"/>
    <w:rsid w:val="00CA59D7"/>
    <w:rsid w:val="00D23B16"/>
    <w:rsid w:val="00DC1F0A"/>
    <w:rsid w:val="00E420FE"/>
    <w:rsid w:val="00E70890"/>
    <w:rsid w:val="00E75215"/>
    <w:rsid w:val="00ED41A4"/>
    <w:rsid w:val="00F637D5"/>
    <w:rsid w:val="00F706CF"/>
    <w:rsid w:val="00F973AD"/>
    <w:rsid w:val="00FE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2A38"/>
  <w15:chartTrackingRefBased/>
  <w15:docId w15:val="{C5AD9082-D4FC-4A58-8F28-161718EF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EEB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D7"/>
  </w:style>
  <w:style w:type="paragraph" w:styleId="Footer">
    <w:name w:val="footer"/>
    <w:basedOn w:val="Normal"/>
    <w:link w:val="Foot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D7"/>
  </w:style>
  <w:style w:type="paragraph" w:styleId="BalloonText">
    <w:name w:val="Balloon Text"/>
    <w:basedOn w:val="Normal"/>
    <w:link w:val="BalloonTextChar"/>
    <w:uiPriority w:val="99"/>
    <w:semiHidden/>
    <w:unhideWhenUsed/>
    <w:rsid w:val="0009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1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1BD63-D98B-414A-9EEB-BA2719D79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FAREED JAMIL HIJAZI</dc:creator>
  <cp:keywords/>
  <dc:description/>
  <cp:lastModifiedBy>ISLAM MOHAMAD MOHAMAD ALBANNA</cp:lastModifiedBy>
  <cp:revision>7</cp:revision>
  <cp:lastPrinted>2019-09-17T11:18:00Z</cp:lastPrinted>
  <dcterms:created xsi:type="dcterms:W3CDTF">2020-06-18T12:26:00Z</dcterms:created>
  <dcterms:modified xsi:type="dcterms:W3CDTF">2022-05-22T07:44:00Z</dcterms:modified>
</cp:coreProperties>
</file>