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69" w:rsidRPr="00CE059C" w:rsidRDefault="004F00A6" w:rsidP="00BF0269">
      <w:pPr>
        <w:pStyle w:val="Heading1"/>
        <w:spacing w:after="0" w:line="360" w:lineRule="auto"/>
        <w:rPr>
          <w:sz w:val="18"/>
          <w:szCs w:val="18"/>
        </w:rPr>
      </w:pPr>
      <w:r>
        <w:rPr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2B84E8A" wp14:editId="43A9C505">
            <wp:simplePos x="0" y="0"/>
            <wp:positionH relativeFrom="column">
              <wp:posOffset>2390775</wp:posOffset>
            </wp:positionH>
            <wp:positionV relativeFrom="paragraph">
              <wp:posOffset>-438150</wp:posOffset>
            </wp:positionV>
            <wp:extent cx="752475" cy="936625"/>
            <wp:effectExtent l="0" t="0" r="9525" b="0"/>
            <wp:wrapThrough wrapText="bothSides">
              <wp:wrapPolygon edited="0">
                <wp:start x="8203" y="0"/>
                <wp:lineTo x="1094" y="7029"/>
                <wp:lineTo x="0" y="9226"/>
                <wp:lineTo x="0" y="18012"/>
                <wp:lineTo x="6015" y="21087"/>
                <wp:lineTo x="15311" y="21087"/>
                <wp:lineTo x="21327" y="18012"/>
                <wp:lineTo x="21327" y="9226"/>
                <wp:lineTo x="20233" y="7029"/>
                <wp:lineTo x="12030" y="0"/>
                <wp:lineTo x="8203" y="0"/>
              </wp:wrapPolygon>
            </wp:wrapThrough>
            <wp:docPr id="2" name="Picture 2" descr="C:\Users\Haifa Alroqi\Documents\KAU Fall 2011\IAAU\Banner Text and Logos\Facul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ifa Alroqi\Documents\KAU Fall 2011\IAAU\Banner Text and Logos\Facul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0A6" w:rsidRDefault="004F00A6" w:rsidP="00BF0269">
      <w:pPr>
        <w:pStyle w:val="Heading1"/>
        <w:spacing w:after="0" w:line="360" w:lineRule="auto"/>
        <w:rPr>
          <w:sz w:val="18"/>
          <w:szCs w:val="18"/>
          <w:lang w:val="en-US"/>
        </w:rPr>
      </w:pPr>
    </w:p>
    <w:p w:rsidR="008C48EF" w:rsidRDefault="008C48EF" w:rsidP="00BF0269">
      <w:pPr>
        <w:pStyle w:val="Heading1"/>
        <w:spacing w:after="0" w:line="360" w:lineRule="auto"/>
        <w:rPr>
          <w:sz w:val="18"/>
          <w:szCs w:val="18"/>
          <w:lang w:val="en-US"/>
        </w:rPr>
      </w:pPr>
    </w:p>
    <w:p w:rsidR="00BF0269" w:rsidRPr="00CE059C" w:rsidRDefault="00BF0269" w:rsidP="00BF0269">
      <w:pPr>
        <w:pStyle w:val="Heading1"/>
        <w:spacing w:after="0" w:line="360" w:lineRule="auto"/>
        <w:rPr>
          <w:sz w:val="18"/>
          <w:szCs w:val="18"/>
        </w:rPr>
      </w:pPr>
      <w:r w:rsidRPr="00CE059C">
        <w:rPr>
          <w:sz w:val="18"/>
          <w:szCs w:val="18"/>
        </w:rPr>
        <w:t>King Abdulaziz University</w:t>
      </w:r>
    </w:p>
    <w:p w:rsidR="003F522B" w:rsidRPr="00CE059C" w:rsidRDefault="003F522B" w:rsidP="00BF0269">
      <w:pPr>
        <w:pStyle w:val="Heading1"/>
        <w:spacing w:after="0" w:line="360" w:lineRule="auto"/>
        <w:rPr>
          <w:sz w:val="18"/>
          <w:szCs w:val="18"/>
        </w:rPr>
      </w:pPr>
      <w:r w:rsidRPr="00CE059C">
        <w:rPr>
          <w:sz w:val="18"/>
          <w:szCs w:val="18"/>
        </w:rPr>
        <w:t>Faculty of Arts and Humanities</w:t>
      </w:r>
    </w:p>
    <w:p w:rsidR="00FA21F9" w:rsidRPr="008C48EF" w:rsidRDefault="003F522B" w:rsidP="008C48EF">
      <w:pPr>
        <w:pStyle w:val="Heading1"/>
        <w:spacing w:after="0" w:line="360" w:lineRule="auto"/>
        <w:rPr>
          <w:sz w:val="18"/>
          <w:szCs w:val="18"/>
          <w:lang w:val="en-US"/>
        </w:rPr>
      </w:pPr>
      <w:r w:rsidRPr="00CE059C">
        <w:rPr>
          <w:sz w:val="18"/>
          <w:szCs w:val="18"/>
        </w:rPr>
        <w:t>Department of European Languages and Literature</w:t>
      </w:r>
      <w:r w:rsidR="00BF0269" w:rsidRPr="00CE059C">
        <w:rPr>
          <w:sz w:val="18"/>
          <w:szCs w:val="18"/>
        </w:rPr>
        <w:t xml:space="preserve"> </w:t>
      </w:r>
    </w:p>
    <w:p w:rsidR="008C48EF" w:rsidRDefault="008C48EF" w:rsidP="008C48EF">
      <w:pPr>
        <w:jc w:val="center"/>
        <w:rPr>
          <w:b/>
          <w:bCs/>
          <w:sz w:val="32"/>
          <w:szCs w:val="44"/>
          <w:lang w:eastAsia="x-none"/>
        </w:rPr>
      </w:pPr>
    </w:p>
    <w:p w:rsidR="004F00A6" w:rsidRPr="008C48EF" w:rsidRDefault="004F00A6" w:rsidP="008C48EF">
      <w:pPr>
        <w:jc w:val="center"/>
        <w:rPr>
          <w:b/>
          <w:bCs/>
          <w:sz w:val="32"/>
          <w:szCs w:val="44"/>
          <w:lang w:eastAsia="x-none"/>
        </w:rPr>
      </w:pPr>
      <w:r w:rsidRPr="004F00A6">
        <w:rPr>
          <w:b/>
          <w:bCs/>
          <w:sz w:val="32"/>
          <w:szCs w:val="44"/>
          <w:lang w:eastAsia="x-none"/>
        </w:rPr>
        <w:t>Course Syllabus</w:t>
      </w:r>
      <w:r w:rsidR="00A429D8">
        <w:rPr>
          <w:b/>
          <w:bCs/>
          <w:sz w:val="32"/>
          <w:szCs w:val="44"/>
          <w:lang w:eastAsia="x-none"/>
        </w:rPr>
        <w:t xml:space="preserve"> – Listening and Speaking II</w:t>
      </w:r>
      <w:bookmarkStart w:id="0" w:name="_GoBack"/>
      <w:bookmarkEnd w:id="0"/>
    </w:p>
    <w:p w:rsidR="004F00A6" w:rsidRPr="006A44AC" w:rsidRDefault="004F00A6" w:rsidP="004F00A6">
      <w:pPr>
        <w:rPr>
          <w:lang w:eastAsia="x-none"/>
        </w:rPr>
      </w:pPr>
    </w:p>
    <w:tbl>
      <w:tblPr>
        <w:tblW w:w="9858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2"/>
        <w:gridCol w:w="3486"/>
        <w:gridCol w:w="1661"/>
        <w:gridCol w:w="2749"/>
      </w:tblGrid>
      <w:tr w:rsidR="006A44AC" w:rsidRPr="00CE059C" w:rsidTr="00F14E21">
        <w:trPr>
          <w:trHeight w:val="450"/>
        </w:trPr>
        <w:tc>
          <w:tcPr>
            <w:tcW w:w="1962" w:type="dxa"/>
            <w:vAlign w:val="center"/>
          </w:tcPr>
          <w:p w:rsidR="006A44AC" w:rsidRPr="006A44AC" w:rsidRDefault="006A44AC" w:rsidP="006A44AC">
            <w:pPr>
              <w:pStyle w:val="Heading2"/>
              <w:rPr>
                <w:b/>
                <w:bCs/>
                <w:szCs w:val="18"/>
                <w:lang w:val="en-US" w:eastAsia="en-US"/>
              </w:rPr>
            </w:pPr>
            <w:r w:rsidRPr="006A44AC">
              <w:rPr>
                <w:b/>
                <w:bCs/>
                <w:szCs w:val="18"/>
                <w:lang w:val="en-US" w:eastAsia="en-US"/>
              </w:rPr>
              <w:t xml:space="preserve">Course Title: </w:t>
            </w:r>
          </w:p>
        </w:tc>
        <w:tc>
          <w:tcPr>
            <w:tcW w:w="3486" w:type="dxa"/>
            <w:vAlign w:val="center"/>
          </w:tcPr>
          <w:p w:rsidR="006A44AC" w:rsidRPr="00FA21F9" w:rsidRDefault="00021DCA" w:rsidP="00A77D6C">
            <w:pPr>
              <w:pStyle w:val="InstructorInformation"/>
              <w:rPr>
                <w:szCs w:val="18"/>
              </w:rPr>
            </w:pPr>
            <w:r>
              <w:rPr>
                <w:szCs w:val="18"/>
              </w:rPr>
              <w:t>Listening and Speaking II</w:t>
            </w:r>
          </w:p>
        </w:tc>
        <w:tc>
          <w:tcPr>
            <w:tcW w:w="1661" w:type="dxa"/>
            <w:vAlign w:val="center"/>
          </w:tcPr>
          <w:p w:rsidR="006A44AC" w:rsidRPr="006A44AC" w:rsidRDefault="006A44AC" w:rsidP="006A44AC">
            <w:pPr>
              <w:pStyle w:val="Heading2"/>
              <w:rPr>
                <w:b/>
                <w:bCs/>
                <w:szCs w:val="18"/>
                <w:lang w:val="en-US" w:eastAsia="en-US"/>
              </w:rPr>
            </w:pPr>
            <w:r w:rsidRPr="006A44AC">
              <w:rPr>
                <w:b/>
                <w:bCs/>
                <w:szCs w:val="18"/>
                <w:lang w:val="en-US" w:eastAsia="en-US"/>
              </w:rPr>
              <w:t>Course Code</w:t>
            </w:r>
            <w:r w:rsidR="00F14E21">
              <w:rPr>
                <w:b/>
                <w:bCs/>
                <w:szCs w:val="18"/>
                <w:lang w:val="en-US" w:eastAsia="en-US"/>
              </w:rPr>
              <w:t xml:space="preserve"> &amp; Symbol</w:t>
            </w:r>
            <w:r w:rsidRPr="006A44AC">
              <w:rPr>
                <w:b/>
                <w:bCs/>
                <w:szCs w:val="18"/>
                <w:lang w:val="en-US" w:eastAsia="en-US"/>
              </w:rPr>
              <w:t>:</w:t>
            </w:r>
          </w:p>
        </w:tc>
        <w:tc>
          <w:tcPr>
            <w:tcW w:w="2749" w:type="dxa"/>
            <w:vAlign w:val="center"/>
          </w:tcPr>
          <w:p w:rsidR="006A44AC" w:rsidRPr="00FA21F9" w:rsidRDefault="00021DCA" w:rsidP="005E4CE7">
            <w:pPr>
              <w:pStyle w:val="InstructorInformation"/>
              <w:rPr>
                <w:szCs w:val="18"/>
              </w:rPr>
            </w:pPr>
            <w:r>
              <w:rPr>
                <w:szCs w:val="18"/>
              </w:rPr>
              <w:t>Lane 214</w:t>
            </w:r>
          </w:p>
        </w:tc>
      </w:tr>
      <w:tr w:rsidR="006A44AC" w:rsidRPr="00CE059C" w:rsidTr="00F14E21">
        <w:trPr>
          <w:trHeight w:val="450"/>
        </w:trPr>
        <w:tc>
          <w:tcPr>
            <w:tcW w:w="1962" w:type="dxa"/>
            <w:vAlign w:val="center"/>
          </w:tcPr>
          <w:p w:rsidR="006A44AC" w:rsidRPr="006A44AC" w:rsidRDefault="006A44AC" w:rsidP="006A44AC">
            <w:pPr>
              <w:pStyle w:val="Heading2"/>
              <w:rPr>
                <w:b/>
                <w:bCs/>
                <w:szCs w:val="18"/>
                <w:lang w:val="en-US" w:eastAsia="en-US"/>
              </w:rPr>
            </w:pPr>
            <w:r w:rsidRPr="006A44AC">
              <w:rPr>
                <w:b/>
                <w:bCs/>
                <w:szCs w:val="18"/>
                <w:lang w:val="en-US" w:eastAsia="en-US"/>
              </w:rPr>
              <w:t>Course Section:</w:t>
            </w:r>
          </w:p>
        </w:tc>
        <w:tc>
          <w:tcPr>
            <w:tcW w:w="3486" w:type="dxa"/>
            <w:vAlign w:val="center"/>
          </w:tcPr>
          <w:p w:rsidR="006A44AC" w:rsidRPr="00FA21F9" w:rsidRDefault="00021DCA" w:rsidP="00A77D6C">
            <w:pPr>
              <w:pStyle w:val="InstructorInformation"/>
              <w:rPr>
                <w:szCs w:val="18"/>
              </w:rPr>
            </w:pPr>
            <w:r>
              <w:rPr>
                <w:szCs w:val="18"/>
              </w:rPr>
              <w:t>BA</w:t>
            </w:r>
          </w:p>
        </w:tc>
        <w:tc>
          <w:tcPr>
            <w:tcW w:w="1661" w:type="dxa"/>
            <w:vAlign w:val="center"/>
          </w:tcPr>
          <w:p w:rsidR="006A44AC" w:rsidRPr="00C1610B" w:rsidRDefault="006A44AC" w:rsidP="00664683">
            <w:pPr>
              <w:pStyle w:val="InstructorInformation"/>
              <w:rPr>
                <w:b/>
                <w:bCs/>
                <w:szCs w:val="18"/>
              </w:rPr>
            </w:pPr>
            <w:r w:rsidRPr="006A44AC">
              <w:rPr>
                <w:b/>
                <w:bCs/>
                <w:szCs w:val="18"/>
              </w:rPr>
              <w:t xml:space="preserve">Semester / Year:  </w:t>
            </w:r>
          </w:p>
        </w:tc>
        <w:tc>
          <w:tcPr>
            <w:tcW w:w="2749" w:type="dxa"/>
            <w:vAlign w:val="center"/>
          </w:tcPr>
          <w:p w:rsidR="006A44AC" w:rsidRPr="00FA21F9" w:rsidRDefault="00021DCA" w:rsidP="005E4CE7">
            <w:pPr>
              <w:pStyle w:val="InstructorInformation"/>
              <w:rPr>
                <w:szCs w:val="18"/>
              </w:rPr>
            </w:pPr>
            <w:r>
              <w:rPr>
                <w:szCs w:val="18"/>
              </w:rPr>
              <w:t>Spring 2012</w:t>
            </w:r>
          </w:p>
        </w:tc>
      </w:tr>
      <w:tr w:rsidR="00E63D55" w:rsidRPr="00CE059C" w:rsidTr="00F14E21">
        <w:trPr>
          <w:trHeight w:val="450"/>
        </w:trPr>
        <w:tc>
          <w:tcPr>
            <w:tcW w:w="1962" w:type="dxa"/>
            <w:vAlign w:val="center"/>
          </w:tcPr>
          <w:p w:rsidR="00BF0269" w:rsidRPr="00C1610B" w:rsidRDefault="00BF0269" w:rsidP="00664683">
            <w:pPr>
              <w:pStyle w:val="InstructorInformation"/>
              <w:rPr>
                <w:b/>
                <w:bCs/>
                <w:szCs w:val="18"/>
              </w:rPr>
            </w:pPr>
            <w:r w:rsidRPr="00C1610B">
              <w:rPr>
                <w:b/>
                <w:bCs/>
                <w:szCs w:val="18"/>
              </w:rPr>
              <w:t>Instructor:</w:t>
            </w:r>
          </w:p>
        </w:tc>
        <w:tc>
          <w:tcPr>
            <w:tcW w:w="3486" w:type="dxa"/>
            <w:vAlign w:val="center"/>
          </w:tcPr>
          <w:p w:rsidR="00BF0269" w:rsidRPr="00FA21F9" w:rsidRDefault="00021DCA" w:rsidP="00A77D6C">
            <w:pPr>
              <w:pStyle w:val="InstructorInformation"/>
              <w:rPr>
                <w:szCs w:val="18"/>
              </w:rPr>
            </w:pPr>
            <w:r>
              <w:rPr>
                <w:szCs w:val="18"/>
              </w:rPr>
              <w:t>Ms. Rasha Gazzaz</w:t>
            </w:r>
          </w:p>
        </w:tc>
        <w:tc>
          <w:tcPr>
            <w:tcW w:w="1661" w:type="dxa"/>
            <w:vAlign w:val="center"/>
          </w:tcPr>
          <w:p w:rsidR="00BF0269" w:rsidRPr="00C1610B" w:rsidRDefault="0040550D" w:rsidP="00664683">
            <w:pPr>
              <w:pStyle w:val="InstructorInformation"/>
              <w:rPr>
                <w:b/>
                <w:bCs/>
                <w:szCs w:val="18"/>
              </w:rPr>
            </w:pPr>
            <w:r w:rsidRPr="00C1610B">
              <w:rPr>
                <w:b/>
                <w:bCs/>
                <w:szCs w:val="18"/>
              </w:rPr>
              <w:t xml:space="preserve">Classroom: </w:t>
            </w:r>
            <w:r w:rsidR="004F40A2" w:rsidRPr="00C1610B">
              <w:rPr>
                <w:b/>
                <w:bCs/>
                <w:szCs w:val="18"/>
              </w:rPr>
              <w:t xml:space="preserve">       </w:t>
            </w:r>
          </w:p>
        </w:tc>
        <w:tc>
          <w:tcPr>
            <w:tcW w:w="2749" w:type="dxa"/>
            <w:vAlign w:val="center"/>
          </w:tcPr>
          <w:p w:rsidR="00900EC2" w:rsidRPr="00FA21F9" w:rsidRDefault="00021DCA" w:rsidP="005E4CE7">
            <w:pPr>
              <w:pStyle w:val="InstructorInformation"/>
              <w:rPr>
                <w:szCs w:val="18"/>
              </w:rPr>
            </w:pPr>
            <w:r>
              <w:rPr>
                <w:szCs w:val="18"/>
              </w:rPr>
              <w:t>826</w:t>
            </w:r>
          </w:p>
        </w:tc>
      </w:tr>
      <w:tr w:rsidR="004F40A2" w:rsidRPr="00CE059C" w:rsidTr="00F14E21">
        <w:trPr>
          <w:trHeight w:val="457"/>
        </w:trPr>
        <w:tc>
          <w:tcPr>
            <w:tcW w:w="1962" w:type="dxa"/>
            <w:vAlign w:val="center"/>
          </w:tcPr>
          <w:p w:rsidR="004F40A2" w:rsidRPr="00C1610B" w:rsidRDefault="004F40A2" w:rsidP="00A77D6C">
            <w:pPr>
              <w:pStyle w:val="InstructorInformation"/>
              <w:rPr>
                <w:b/>
                <w:bCs/>
                <w:szCs w:val="18"/>
              </w:rPr>
            </w:pPr>
            <w:r w:rsidRPr="00C1610B">
              <w:rPr>
                <w:b/>
                <w:bCs/>
                <w:szCs w:val="18"/>
              </w:rPr>
              <w:t>Office:</w:t>
            </w:r>
          </w:p>
        </w:tc>
        <w:tc>
          <w:tcPr>
            <w:tcW w:w="3486" w:type="dxa"/>
            <w:vAlign w:val="center"/>
          </w:tcPr>
          <w:p w:rsidR="004F40A2" w:rsidRPr="00FA21F9" w:rsidRDefault="00021DCA" w:rsidP="00C1610B">
            <w:pPr>
              <w:pStyle w:val="InstructorInformation"/>
              <w:rPr>
                <w:szCs w:val="18"/>
              </w:rPr>
            </w:pPr>
            <w:r>
              <w:rPr>
                <w:szCs w:val="18"/>
              </w:rPr>
              <w:t>132</w:t>
            </w:r>
          </w:p>
        </w:tc>
        <w:tc>
          <w:tcPr>
            <w:tcW w:w="1661" w:type="dxa"/>
            <w:vAlign w:val="center"/>
          </w:tcPr>
          <w:p w:rsidR="004F40A2" w:rsidRPr="00C1610B" w:rsidRDefault="004F40A2" w:rsidP="00A77D6C">
            <w:pPr>
              <w:pStyle w:val="InstructorInformation"/>
              <w:rPr>
                <w:b/>
                <w:bCs/>
                <w:szCs w:val="18"/>
              </w:rPr>
            </w:pPr>
            <w:r w:rsidRPr="00C1610B">
              <w:rPr>
                <w:b/>
                <w:bCs/>
                <w:szCs w:val="18"/>
              </w:rPr>
              <w:t>Website:</w:t>
            </w:r>
          </w:p>
        </w:tc>
        <w:tc>
          <w:tcPr>
            <w:tcW w:w="2749" w:type="dxa"/>
            <w:vAlign w:val="center"/>
          </w:tcPr>
          <w:p w:rsidR="004F40A2" w:rsidRPr="00FA21F9" w:rsidRDefault="00021DCA" w:rsidP="00C1610B">
            <w:pPr>
              <w:pStyle w:val="InstructorInformation"/>
              <w:rPr>
                <w:szCs w:val="18"/>
              </w:rPr>
            </w:pPr>
            <w:r>
              <w:rPr>
                <w:szCs w:val="18"/>
              </w:rPr>
              <w:t>Rgazzaz.kau.edu.sa</w:t>
            </w:r>
          </w:p>
        </w:tc>
      </w:tr>
      <w:tr w:rsidR="00E63D55" w:rsidRPr="00CE059C" w:rsidTr="00F14E21">
        <w:trPr>
          <w:trHeight w:val="347"/>
        </w:trPr>
        <w:tc>
          <w:tcPr>
            <w:tcW w:w="1962" w:type="dxa"/>
            <w:vAlign w:val="center"/>
          </w:tcPr>
          <w:p w:rsidR="00BF0269" w:rsidRPr="00C1610B" w:rsidRDefault="004F40A2" w:rsidP="00A77D6C">
            <w:pPr>
              <w:pStyle w:val="InstructorInformation"/>
              <w:rPr>
                <w:b/>
                <w:bCs/>
                <w:szCs w:val="18"/>
              </w:rPr>
            </w:pPr>
            <w:r w:rsidRPr="00C1610B">
              <w:rPr>
                <w:b/>
                <w:bCs/>
                <w:szCs w:val="18"/>
              </w:rPr>
              <w:t>Office Hours:</w:t>
            </w:r>
          </w:p>
        </w:tc>
        <w:tc>
          <w:tcPr>
            <w:tcW w:w="3486" w:type="dxa"/>
            <w:vAlign w:val="center"/>
          </w:tcPr>
          <w:p w:rsidR="00BF0269" w:rsidRPr="00FA21F9" w:rsidRDefault="00021DCA" w:rsidP="005E4CE7">
            <w:pPr>
              <w:pStyle w:val="InstructorInformation"/>
              <w:rPr>
                <w:szCs w:val="18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1661" w:type="dxa"/>
            <w:vAlign w:val="center"/>
          </w:tcPr>
          <w:p w:rsidR="00BF0269" w:rsidRPr="00C1610B" w:rsidRDefault="00BF0269" w:rsidP="00A77D6C">
            <w:pPr>
              <w:pStyle w:val="InstructorInformation"/>
              <w:rPr>
                <w:b/>
                <w:bCs/>
                <w:szCs w:val="18"/>
              </w:rPr>
            </w:pPr>
            <w:r w:rsidRPr="00C1610B">
              <w:rPr>
                <w:b/>
                <w:bCs/>
                <w:szCs w:val="18"/>
              </w:rPr>
              <w:t>E-mail:</w:t>
            </w:r>
          </w:p>
        </w:tc>
        <w:tc>
          <w:tcPr>
            <w:tcW w:w="2749" w:type="dxa"/>
            <w:vAlign w:val="center"/>
          </w:tcPr>
          <w:p w:rsidR="00BF0269" w:rsidRPr="00FA21F9" w:rsidRDefault="00585012" w:rsidP="005E4CE7">
            <w:pPr>
              <w:pStyle w:val="InstructorInformation"/>
              <w:rPr>
                <w:szCs w:val="18"/>
              </w:rPr>
            </w:pPr>
            <w:hyperlink r:id="rId9" w:history="1">
              <w:r w:rsidR="00021DCA" w:rsidRPr="002025C7">
                <w:rPr>
                  <w:rStyle w:val="Hyperlink"/>
                  <w:szCs w:val="18"/>
                </w:rPr>
                <w:t>rashagazzaz@hotmail.com</w:t>
              </w:r>
            </w:hyperlink>
          </w:p>
        </w:tc>
      </w:tr>
      <w:tr w:rsidR="004F40A2" w:rsidRPr="00CE059C" w:rsidTr="00F14E21">
        <w:trPr>
          <w:trHeight w:val="444"/>
        </w:trPr>
        <w:tc>
          <w:tcPr>
            <w:tcW w:w="1962" w:type="dxa"/>
            <w:vAlign w:val="center"/>
          </w:tcPr>
          <w:p w:rsidR="004F40A2" w:rsidRPr="00C1610B" w:rsidRDefault="004F40A2" w:rsidP="0084457A">
            <w:pPr>
              <w:pStyle w:val="InstructorInformation"/>
              <w:rPr>
                <w:b/>
                <w:bCs/>
                <w:szCs w:val="18"/>
              </w:rPr>
            </w:pPr>
            <w:r w:rsidRPr="00C1610B">
              <w:rPr>
                <w:b/>
                <w:bCs/>
                <w:szCs w:val="18"/>
              </w:rPr>
              <w:t>Class Days &amp; Time:</w:t>
            </w:r>
          </w:p>
        </w:tc>
        <w:tc>
          <w:tcPr>
            <w:tcW w:w="3486" w:type="dxa"/>
            <w:vAlign w:val="center"/>
          </w:tcPr>
          <w:p w:rsidR="004F40A2" w:rsidRPr="00FA21F9" w:rsidRDefault="00021DCA" w:rsidP="005E4CE7">
            <w:pPr>
              <w:pStyle w:val="InstructorInformation"/>
              <w:rPr>
                <w:szCs w:val="18"/>
              </w:rPr>
            </w:pPr>
            <w:r>
              <w:rPr>
                <w:szCs w:val="18"/>
              </w:rPr>
              <w:t>Sunday-Tuesday  8:00-9:20</w:t>
            </w:r>
          </w:p>
        </w:tc>
        <w:tc>
          <w:tcPr>
            <w:tcW w:w="1661" w:type="dxa"/>
            <w:vAlign w:val="center"/>
          </w:tcPr>
          <w:p w:rsidR="004F40A2" w:rsidRPr="00C1610B" w:rsidRDefault="00B33775" w:rsidP="00A77D6C">
            <w:pPr>
              <w:pStyle w:val="InstructorInformation"/>
              <w:rPr>
                <w:b/>
                <w:bCs/>
                <w:szCs w:val="18"/>
              </w:rPr>
            </w:pPr>
            <w:r w:rsidRPr="00C1610B">
              <w:rPr>
                <w:b/>
                <w:bCs/>
                <w:szCs w:val="18"/>
              </w:rPr>
              <w:t>Tel</w:t>
            </w:r>
            <w:r w:rsidR="009C1F43" w:rsidRPr="00C1610B">
              <w:rPr>
                <w:b/>
                <w:bCs/>
                <w:szCs w:val="18"/>
              </w:rPr>
              <w:t>ephone:</w:t>
            </w:r>
          </w:p>
        </w:tc>
        <w:tc>
          <w:tcPr>
            <w:tcW w:w="2749" w:type="dxa"/>
            <w:vAlign w:val="center"/>
          </w:tcPr>
          <w:p w:rsidR="004F40A2" w:rsidRPr="00FA21F9" w:rsidRDefault="004F40A2" w:rsidP="00900EC2">
            <w:pPr>
              <w:pStyle w:val="InstructorInformation"/>
              <w:rPr>
                <w:szCs w:val="18"/>
              </w:rPr>
            </w:pPr>
          </w:p>
        </w:tc>
      </w:tr>
    </w:tbl>
    <w:p w:rsidR="00BF0269" w:rsidRPr="00CE059C" w:rsidRDefault="00BF0269" w:rsidP="00BF0269">
      <w:pPr>
        <w:rPr>
          <w:b/>
          <w:bCs/>
          <w:szCs w:val="18"/>
        </w:rPr>
      </w:pPr>
    </w:p>
    <w:p w:rsidR="00065E5F" w:rsidRDefault="00065E5F" w:rsidP="00D01F12">
      <w:pPr>
        <w:spacing w:line="360" w:lineRule="auto"/>
        <w:rPr>
          <w:b/>
          <w:bCs/>
          <w:szCs w:val="18"/>
        </w:rPr>
      </w:pPr>
    </w:p>
    <w:p w:rsidR="00BF0269" w:rsidRDefault="005C4C1D" w:rsidP="00D01F12">
      <w:pPr>
        <w:spacing w:line="360" w:lineRule="auto"/>
        <w:rPr>
          <w:b/>
          <w:bCs/>
          <w:szCs w:val="18"/>
        </w:rPr>
      </w:pPr>
      <w:r w:rsidRPr="00CE059C">
        <w:rPr>
          <w:b/>
          <w:bCs/>
          <w:szCs w:val="18"/>
        </w:rPr>
        <w:t>COURSE DESCRIPTION:</w:t>
      </w:r>
    </w:p>
    <w:p w:rsidR="00465B6B" w:rsidRPr="00465B6B" w:rsidRDefault="00465B6B" w:rsidP="00465B6B">
      <w:pPr>
        <w:jc w:val="both"/>
        <w:rPr>
          <w:szCs w:val="18"/>
        </w:rPr>
      </w:pPr>
      <w:r w:rsidRPr="00C3274B">
        <w:rPr>
          <w:szCs w:val="18"/>
        </w:rPr>
        <w:t>This is a three hour credit course that builds on the course Listening and Speaking I - LANE 211. It provides practice in all four language skills: speaking, listening, reading, and writing. Its main focus is on building more speaking and listening fluency.</w:t>
      </w:r>
    </w:p>
    <w:p w:rsidR="00BA0A24" w:rsidRDefault="00BA0A24" w:rsidP="00BF0269">
      <w:pPr>
        <w:pStyle w:val="Heading2"/>
        <w:spacing w:line="360" w:lineRule="auto"/>
        <w:rPr>
          <w:b/>
          <w:bCs/>
          <w:szCs w:val="18"/>
          <w:lang w:val="en-US"/>
        </w:rPr>
      </w:pPr>
    </w:p>
    <w:p w:rsidR="00BF0269" w:rsidRPr="00CE059C" w:rsidRDefault="005C4C1D" w:rsidP="00BF0269">
      <w:pPr>
        <w:pStyle w:val="Heading2"/>
        <w:spacing w:line="360" w:lineRule="auto"/>
        <w:rPr>
          <w:b/>
          <w:bCs/>
          <w:szCs w:val="18"/>
        </w:rPr>
      </w:pPr>
      <w:r w:rsidRPr="00CE059C">
        <w:rPr>
          <w:b/>
          <w:bCs/>
          <w:szCs w:val="18"/>
        </w:rPr>
        <w:t>COURSE OBJECTIVES:</w:t>
      </w:r>
    </w:p>
    <w:p w:rsidR="00D521DC" w:rsidRDefault="00BF0269" w:rsidP="00465B6B">
      <w:pPr>
        <w:spacing w:line="360" w:lineRule="auto"/>
        <w:rPr>
          <w:i/>
          <w:iCs/>
          <w:szCs w:val="18"/>
        </w:rPr>
      </w:pPr>
      <w:r w:rsidRPr="00601B16">
        <w:rPr>
          <w:i/>
          <w:iCs/>
          <w:szCs w:val="18"/>
        </w:rPr>
        <w:t>Upon completion of this course, students will be able to:</w:t>
      </w:r>
      <w:r w:rsidR="00FA21F9">
        <w:rPr>
          <w:i/>
          <w:iCs/>
          <w:szCs w:val="18"/>
        </w:rPr>
        <w:t xml:space="preserve"> </w:t>
      </w:r>
    </w:p>
    <w:p w:rsidR="00465B6B" w:rsidRPr="00C3274B" w:rsidRDefault="00465B6B" w:rsidP="00465B6B">
      <w:pPr>
        <w:numPr>
          <w:ilvl w:val="0"/>
          <w:numId w:val="16"/>
        </w:numPr>
        <w:spacing w:line="360" w:lineRule="auto"/>
        <w:rPr>
          <w:szCs w:val="18"/>
        </w:rPr>
      </w:pPr>
      <w:r w:rsidRPr="00C3274B">
        <w:rPr>
          <w:szCs w:val="18"/>
        </w:rPr>
        <w:t xml:space="preserve">Develop students' skills in understanding and using conversational English to prepare them for their major courses in both literature and linguistics courses </w:t>
      </w:r>
    </w:p>
    <w:p w:rsidR="00465B6B" w:rsidRPr="00C3274B" w:rsidRDefault="00465B6B" w:rsidP="00465B6B">
      <w:pPr>
        <w:numPr>
          <w:ilvl w:val="0"/>
          <w:numId w:val="16"/>
        </w:numPr>
        <w:spacing w:line="360" w:lineRule="auto"/>
        <w:rPr>
          <w:szCs w:val="18"/>
          <w:rtl/>
        </w:rPr>
      </w:pPr>
      <w:r w:rsidRPr="00C3274B">
        <w:rPr>
          <w:szCs w:val="18"/>
        </w:rPr>
        <w:t xml:space="preserve">Enrich students' vocabulary </w:t>
      </w:r>
    </w:p>
    <w:p w:rsidR="00465B6B" w:rsidRPr="00C3274B" w:rsidRDefault="00465B6B" w:rsidP="00465B6B">
      <w:pPr>
        <w:numPr>
          <w:ilvl w:val="0"/>
          <w:numId w:val="16"/>
        </w:numPr>
        <w:spacing w:line="360" w:lineRule="auto"/>
        <w:rPr>
          <w:szCs w:val="18"/>
        </w:rPr>
      </w:pPr>
      <w:r w:rsidRPr="00C3274B">
        <w:rPr>
          <w:szCs w:val="18"/>
        </w:rPr>
        <w:t xml:space="preserve">Enable students to express themselves with more confidence </w:t>
      </w:r>
    </w:p>
    <w:p w:rsidR="00465B6B" w:rsidRPr="00C3274B" w:rsidRDefault="00465B6B" w:rsidP="00465B6B">
      <w:pPr>
        <w:numPr>
          <w:ilvl w:val="0"/>
          <w:numId w:val="16"/>
        </w:numPr>
        <w:spacing w:line="360" w:lineRule="auto"/>
        <w:rPr>
          <w:szCs w:val="18"/>
        </w:rPr>
      </w:pPr>
      <w:r w:rsidRPr="00C3274B">
        <w:rPr>
          <w:szCs w:val="18"/>
        </w:rPr>
        <w:t>Be able to switch from one variation of the language to another  according to level of formality, situation, and participants</w:t>
      </w:r>
    </w:p>
    <w:p w:rsidR="00465B6B" w:rsidRPr="00C3274B" w:rsidRDefault="00465B6B" w:rsidP="00465B6B">
      <w:pPr>
        <w:pStyle w:val="ListParagraph"/>
        <w:numPr>
          <w:ilvl w:val="0"/>
          <w:numId w:val="16"/>
        </w:numPr>
        <w:spacing w:line="360" w:lineRule="auto"/>
        <w:rPr>
          <w:szCs w:val="18"/>
        </w:rPr>
      </w:pPr>
      <w:r w:rsidRPr="00C3274B">
        <w:rPr>
          <w:szCs w:val="18"/>
        </w:rPr>
        <w:t>Develop and practice techniques for greater composure and confidence in oral expression</w:t>
      </w:r>
    </w:p>
    <w:p w:rsidR="00465B6B" w:rsidRPr="00C3274B" w:rsidRDefault="00465B6B" w:rsidP="00465B6B">
      <w:pPr>
        <w:pStyle w:val="ListParagraph"/>
        <w:numPr>
          <w:ilvl w:val="0"/>
          <w:numId w:val="16"/>
        </w:numPr>
        <w:spacing w:line="360" w:lineRule="auto"/>
        <w:rPr>
          <w:szCs w:val="18"/>
        </w:rPr>
      </w:pPr>
      <w:r w:rsidRPr="00C3274B">
        <w:rPr>
          <w:szCs w:val="18"/>
        </w:rPr>
        <w:t>Focus on active listening and speaking skills that are necessary to function successfully in a university class</w:t>
      </w:r>
    </w:p>
    <w:p w:rsidR="00465B6B" w:rsidRPr="00C3274B" w:rsidRDefault="00465B6B" w:rsidP="00465B6B">
      <w:pPr>
        <w:numPr>
          <w:ilvl w:val="0"/>
          <w:numId w:val="16"/>
        </w:numPr>
        <w:spacing w:line="360" w:lineRule="auto"/>
        <w:jc w:val="both"/>
        <w:rPr>
          <w:szCs w:val="18"/>
        </w:rPr>
      </w:pPr>
      <w:r w:rsidRPr="00C3274B">
        <w:rPr>
          <w:szCs w:val="18"/>
        </w:rPr>
        <w:lastRenderedPageBreak/>
        <w:t>Enhance pronunciation of words</w:t>
      </w:r>
    </w:p>
    <w:p w:rsidR="00465B6B" w:rsidRDefault="00465B6B" w:rsidP="00465B6B">
      <w:pPr>
        <w:numPr>
          <w:ilvl w:val="0"/>
          <w:numId w:val="16"/>
        </w:numPr>
        <w:spacing w:line="360" w:lineRule="auto"/>
        <w:jc w:val="both"/>
        <w:rPr>
          <w:szCs w:val="18"/>
        </w:rPr>
      </w:pPr>
      <w:r w:rsidRPr="00C3274B">
        <w:rPr>
          <w:szCs w:val="18"/>
        </w:rPr>
        <w:t>Improve understanding of intonation in English</w:t>
      </w:r>
    </w:p>
    <w:p w:rsidR="00465B6B" w:rsidRPr="00C3274B" w:rsidRDefault="00465B6B" w:rsidP="00465B6B">
      <w:pPr>
        <w:numPr>
          <w:ilvl w:val="0"/>
          <w:numId w:val="16"/>
        </w:numPr>
        <w:spacing w:line="360" w:lineRule="auto"/>
        <w:jc w:val="both"/>
        <w:rPr>
          <w:szCs w:val="18"/>
        </w:rPr>
      </w:pPr>
      <w:r w:rsidRPr="00C3274B">
        <w:rPr>
          <w:szCs w:val="18"/>
        </w:rPr>
        <w:t>Increase presentation and discussion skills</w:t>
      </w:r>
    </w:p>
    <w:p w:rsidR="00465B6B" w:rsidRPr="00C3274B" w:rsidRDefault="00465B6B" w:rsidP="00465B6B">
      <w:pPr>
        <w:pStyle w:val="ListParagraph"/>
        <w:numPr>
          <w:ilvl w:val="0"/>
          <w:numId w:val="16"/>
        </w:numPr>
        <w:spacing w:line="360" w:lineRule="auto"/>
        <w:rPr>
          <w:szCs w:val="18"/>
        </w:rPr>
      </w:pPr>
      <w:r w:rsidRPr="00C3274B">
        <w:rPr>
          <w:szCs w:val="18"/>
        </w:rPr>
        <w:t>Develop their conversational skills in English</w:t>
      </w:r>
    </w:p>
    <w:p w:rsidR="00465B6B" w:rsidRPr="00C3274B" w:rsidRDefault="00465B6B" w:rsidP="00465B6B">
      <w:pPr>
        <w:pStyle w:val="ListParagraph"/>
        <w:numPr>
          <w:ilvl w:val="0"/>
          <w:numId w:val="16"/>
        </w:numPr>
        <w:spacing w:line="360" w:lineRule="auto"/>
        <w:jc w:val="both"/>
        <w:rPr>
          <w:szCs w:val="18"/>
        </w:rPr>
      </w:pPr>
      <w:r w:rsidRPr="00C3274B">
        <w:rPr>
          <w:szCs w:val="18"/>
        </w:rPr>
        <w:t>Expand their analytical thinking</w:t>
      </w:r>
    </w:p>
    <w:p w:rsidR="00465B6B" w:rsidRPr="00C3274B" w:rsidRDefault="00465B6B" w:rsidP="00465B6B">
      <w:pPr>
        <w:pStyle w:val="ListParagraph"/>
        <w:numPr>
          <w:ilvl w:val="0"/>
          <w:numId w:val="16"/>
        </w:numPr>
        <w:spacing w:line="360" w:lineRule="auto"/>
        <w:rPr>
          <w:szCs w:val="18"/>
          <w:lang w:val="en-GB"/>
        </w:rPr>
      </w:pPr>
      <w:r w:rsidRPr="00C3274B">
        <w:rPr>
          <w:szCs w:val="18"/>
        </w:rPr>
        <w:t xml:space="preserve">Present and discuss different ideas academically/professionally </w:t>
      </w:r>
    </w:p>
    <w:p w:rsidR="00465B6B" w:rsidRPr="00C3274B" w:rsidRDefault="00465B6B" w:rsidP="00465B6B">
      <w:pPr>
        <w:pStyle w:val="ListParagraph"/>
        <w:numPr>
          <w:ilvl w:val="0"/>
          <w:numId w:val="16"/>
        </w:numPr>
        <w:spacing w:line="360" w:lineRule="auto"/>
        <w:rPr>
          <w:szCs w:val="18"/>
          <w:lang w:val="en-GB"/>
        </w:rPr>
      </w:pPr>
      <w:r w:rsidRPr="00C3274B">
        <w:rPr>
          <w:szCs w:val="18"/>
        </w:rPr>
        <w:t xml:space="preserve">Enhance the ability to speak confidently </w:t>
      </w:r>
    </w:p>
    <w:p w:rsidR="00465B6B" w:rsidRPr="00C3274B" w:rsidRDefault="00465B6B" w:rsidP="00465B6B">
      <w:pPr>
        <w:pStyle w:val="ListParagraph"/>
        <w:numPr>
          <w:ilvl w:val="0"/>
          <w:numId w:val="16"/>
        </w:numPr>
        <w:spacing w:line="360" w:lineRule="auto"/>
        <w:rPr>
          <w:szCs w:val="18"/>
          <w:lang w:val="en-GB"/>
        </w:rPr>
      </w:pPr>
      <w:r w:rsidRPr="00C3274B">
        <w:rPr>
          <w:szCs w:val="18"/>
        </w:rPr>
        <w:t>Differentiate between everyday English situations and academic ones</w:t>
      </w:r>
    </w:p>
    <w:p w:rsidR="00465B6B" w:rsidRPr="00C3274B" w:rsidRDefault="00465B6B" w:rsidP="00465B6B">
      <w:pPr>
        <w:pStyle w:val="ListParagraph"/>
        <w:numPr>
          <w:ilvl w:val="0"/>
          <w:numId w:val="16"/>
        </w:numPr>
        <w:spacing w:line="360" w:lineRule="auto"/>
        <w:rPr>
          <w:szCs w:val="18"/>
          <w:lang w:val="en-GB"/>
        </w:rPr>
      </w:pPr>
      <w:r w:rsidRPr="00C3274B">
        <w:rPr>
          <w:szCs w:val="18"/>
          <w:lang w:val="en-GB"/>
        </w:rPr>
        <w:t>Support working with others</w:t>
      </w:r>
    </w:p>
    <w:p w:rsidR="00465B6B" w:rsidRPr="00C3274B" w:rsidRDefault="00465B6B" w:rsidP="00465B6B">
      <w:pPr>
        <w:pStyle w:val="ListParagraph"/>
        <w:numPr>
          <w:ilvl w:val="0"/>
          <w:numId w:val="16"/>
        </w:numPr>
        <w:spacing w:line="360" w:lineRule="auto"/>
        <w:rPr>
          <w:szCs w:val="18"/>
          <w:lang w:val="en-GB"/>
        </w:rPr>
      </w:pPr>
      <w:r w:rsidRPr="00C3274B">
        <w:rPr>
          <w:szCs w:val="18"/>
        </w:rPr>
        <w:t>Improve their ability to use their creative and imaginative side</w:t>
      </w:r>
    </w:p>
    <w:p w:rsidR="00465B6B" w:rsidRPr="00C3274B" w:rsidRDefault="00465B6B" w:rsidP="00465B6B">
      <w:pPr>
        <w:numPr>
          <w:ilvl w:val="0"/>
          <w:numId w:val="16"/>
        </w:numPr>
        <w:spacing w:line="360" w:lineRule="auto"/>
        <w:jc w:val="both"/>
        <w:rPr>
          <w:szCs w:val="18"/>
        </w:rPr>
      </w:pPr>
      <w:r w:rsidRPr="00C3274B">
        <w:rPr>
          <w:szCs w:val="18"/>
        </w:rPr>
        <w:t>Become a cooperative member of a dynamic classroom</w:t>
      </w:r>
    </w:p>
    <w:p w:rsidR="00E450C7" w:rsidRPr="00CE059C" w:rsidRDefault="00E450C7" w:rsidP="00BF0269">
      <w:pPr>
        <w:spacing w:line="360" w:lineRule="auto"/>
        <w:rPr>
          <w:b/>
          <w:bCs/>
          <w:szCs w:val="18"/>
        </w:rPr>
      </w:pPr>
    </w:p>
    <w:p w:rsidR="00BF0269" w:rsidRDefault="00FA21F9" w:rsidP="00BF0269">
      <w:pPr>
        <w:spacing w:line="360" w:lineRule="auto"/>
        <w:rPr>
          <w:b/>
          <w:bCs/>
          <w:szCs w:val="18"/>
        </w:rPr>
      </w:pPr>
      <w:r>
        <w:rPr>
          <w:b/>
          <w:bCs/>
          <w:szCs w:val="18"/>
        </w:rPr>
        <w:t>TOPICS TO BE COVERED</w:t>
      </w:r>
      <w:r w:rsidR="005C4C1D" w:rsidRPr="00CE059C">
        <w:rPr>
          <w:b/>
          <w:bCs/>
          <w:szCs w:val="18"/>
        </w:rPr>
        <w:t>:</w:t>
      </w:r>
    </w:p>
    <w:tbl>
      <w:tblPr>
        <w:tblpPr w:leftFromText="180" w:rightFromText="180" w:vertAnchor="text" w:horzAnchor="margin" w:tblpY="28"/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3"/>
        <w:gridCol w:w="1513"/>
        <w:gridCol w:w="1758"/>
      </w:tblGrid>
      <w:tr w:rsidR="00465B6B" w:rsidRPr="00C3274B" w:rsidTr="00306D3A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130" w:type="pct"/>
            <w:vAlign w:val="center"/>
          </w:tcPr>
          <w:p w:rsidR="00465B6B" w:rsidRPr="00C3274B" w:rsidRDefault="00465B6B" w:rsidP="00306D3A">
            <w:pPr>
              <w:spacing w:line="480" w:lineRule="auto"/>
              <w:jc w:val="center"/>
              <w:rPr>
                <w:b/>
                <w:bCs/>
                <w:szCs w:val="18"/>
                <w:lang w:val="fr-FR" w:bidi="ar-EG"/>
              </w:rPr>
            </w:pPr>
            <w:r w:rsidRPr="00C3274B">
              <w:rPr>
                <w:b/>
                <w:bCs/>
                <w:szCs w:val="18"/>
                <w:lang w:val="fr-FR" w:bidi="ar-EG"/>
              </w:rPr>
              <w:t>List of Chapters/Topics</w:t>
            </w:r>
          </w:p>
        </w:tc>
        <w:tc>
          <w:tcPr>
            <w:tcW w:w="865" w:type="pct"/>
            <w:vAlign w:val="center"/>
          </w:tcPr>
          <w:p w:rsidR="00465B6B" w:rsidRPr="00C3274B" w:rsidRDefault="00465B6B" w:rsidP="00306D3A">
            <w:pPr>
              <w:spacing w:line="480" w:lineRule="auto"/>
              <w:jc w:val="center"/>
              <w:rPr>
                <w:b/>
                <w:bCs/>
                <w:szCs w:val="18"/>
                <w:lang w:val="en-AU" w:bidi="ar-EG"/>
              </w:rPr>
            </w:pPr>
            <w:r w:rsidRPr="00C3274B">
              <w:rPr>
                <w:b/>
                <w:bCs/>
                <w:szCs w:val="18"/>
                <w:lang w:val="en-AU" w:bidi="ar-EG"/>
              </w:rPr>
              <w:t>No. of Weeks</w:t>
            </w:r>
          </w:p>
        </w:tc>
        <w:tc>
          <w:tcPr>
            <w:tcW w:w="1005" w:type="pct"/>
            <w:vAlign w:val="center"/>
          </w:tcPr>
          <w:p w:rsidR="00465B6B" w:rsidRPr="00C3274B" w:rsidRDefault="00465B6B" w:rsidP="00306D3A">
            <w:pPr>
              <w:spacing w:line="480" w:lineRule="auto"/>
              <w:jc w:val="center"/>
              <w:rPr>
                <w:b/>
                <w:bCs/>
                <w:szCs w:val="18"/>
                <w:lang w:val="en-AU" w:bidi="ar-EG"/>
              </w:rPr>
            </w:pPr>
            <w:r w:rsidRPr="00C3274B">
              <w:rPr>
                <w:b/>
                <w:bCs/>
                <w:szCs w:val="18"/>
                <w:lang w:val="en-AU" w:bidi="ar-EG"/>
              </w:rPr>
              <w:t>Contact Hours</w:t>
            </w:r>
          </w:p>
        </w:tc>
      </w:tr>
      <w:tr w:rsidR="00465B6B" w:rsidRPr="00C3274B" w:rsidTr="00306D3A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130" w:type="pct"/>
            <w:vAlign w:val="center"/>
          </w:tcPr>
          <w:p w:rsidR="00465B6B" w:rsidRPr="00C3274B" w:rsidRDefault="00465B6B" w:rsidP="00306D3A">
            <w:pPr>
              <w:spacing w:line="480" w:lineRule="auto"/>
              <w:rPr>
                <w:szCs w:val="18"/>
                <w:lang w:val="en-AU"/>
              </w:rPr>
            </w:pPr>
            <w:r w:rsidRPr="00C3274B">
              <w:rPr>
                <w:szCs w:val="18"/>
                <w:lang w:val="en-AU"/>
              </w:rPr>
              <w:t xml:space="preserve">Chapter 1: </w:t>
            </w:r>
          </w:p>
          <w:p w:rsidR="00465B6B" w:rsidRPr="00C3274B" w:rsidRDefault="00465B6B" w:rsidP="00306D3A">
            <w:pPr>
              <w:spacing w:line="480" w:lineRule="auto"/>
              <w:rPr>
                <w:szCs w:val="18"/>
                <w:rtl/>
                <w:lang w:val="en-AU"/>
              </w:rPr>
            </w:pPr>
            <w:r w:rsidRPr="00C3274B">
              <w:rPr>
                <w:szCs w:val="18"/>
                <w:lang w:val="en-AU"/>
              </w:rPr>
              <w:t xml:space="preserve">Money, power, and everyday life in the ancient world </w:t>
            </w:r>
            <w:r w:rsidRPr="00C3274B">
              <w:rPr>
                <w:szCs w:val="18"/>
                <w:lang w:val="en-AU"/>
              </w:rPr>
              <w:tab/>
            </w:r>
          </w:p>
        </w:tc>
        <w:tc>
          <w:tcPr>
            <w:tcW w:w="865" w:type="pct"/>
            <w:vAlign w:val="center"/>
          </w:tcPr>
          <w:p w:rsidR="00465B6B" w:rsidRPr="00C3274B" w:rsidRDefault="00465B6B" w:rsidP="00306D3A">
            <w:pPr>
              <w:spacing w:line="480" w:lineRule="auto"/>
              <w:jc w:val="center"/>
              <w:rPr>
                <w:szCs w:val="18"/>
                <w:lang w:val="en-AU" w:bidi="ar-EG"/>
              </w:rPr>
            </w:pPr>
            <w:r w:rsidRPr="00C3274B">
              <w:rPr>
                <w:szCs w:val="18"/>
                <w:lang w:val="en-AU" w:bidi="ar-EG"/>
              </w:rPr>
              <w:t>2</w:t>
            </w:r>
          </w:p>
        </w:tc>
        <w:tc>
          <w:tcPr>
            <w:tcW w:w="1005" w:type="pct"/>
            <w:vAlign w:val="center"/>
          </w:tcPr>
          <w:p w:rsidR="00465B6B" w:rsidRPr="00C3274B" w:rsidRDefault="00465B6B" w:rsidP="00306D3A">
            <w:pPr>
              <w:spacing w:line="480" w:lineRule="auto"/>
              <w:jc w:val="center"/>
              <w:rPr>
                <w:szCs w:val="18"/>
                <w:lang w:val="en-AU" w:bidi="ar-EG"/>
              </w:rPr>
            </w:pPr>
            <w:r w:rsidRPr="00C3274B">
              <w:rPr>
                <w:szCs w:val="18"/>
                <w:lang w:val="en-AU" w:bidi="ar-EG"/>
              </w:rPr>
              <w:t>6</w:t>
            </w:r>
          </w:p>
        </w:tc>
      </w:tr>
      <w:tr w:rsidR="00465B6B" w:rsidRPr="00C3274B" w:rsidTr="00306D3A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130" w:type="pct"/>
            <w:vAlign w:val="center"/>
          </w:tcPr>
          <w:p w:rsidR="00465B6B" w:rsidRPr="00C3274B" w:rsidRDefault="00465B6B" w:rsidP="00306D3A">
            <w:pPr>
              <w:spacing w:line="480" w:lineRule="auto"/>
              <w:rPr>
                <w:szCs w:val="18"/>
                <w:lang w:val="en-AU"/>
              </w:rPr>
            </w:pPr>
            <w:r w:rsidRPr="00C3274B">
              <w:rPr>
                <w:szCs w:val="18"/>
                <w:lang w:val="en-AU"/>
              </w:rPr>
              <w:t xml:space="preserve">Chapter 2: </w:t>
            </w:r>
          </w:p>
          <w:p w:rsidR="00465B6B" w:rsidRPr="00C3274B" w:rsidRDefault="00465B6B" w:rsidP="00306D3A">
            <w:pPr>
              <w:spacing w:line="480" w:lineRule="auto"/>
              <w:rPr>
                <w:szCs w:val="18"/>
                <w:rtl/>
                <w:lang w:val="en-AU"/>
              </w:rPr>
            </w:pPr>
            <w:r w:rsidRPr="00C3274B">
              <w:rPr>
                <w:szCs w:val="18"/>
                <w:lang w:val="en-AU"/>
              </w:rPr>
              <w:t>Is big business controlling your mind?</w:t>
            </w:r>
          </w:p>
        </w:tc>
        <w:tc>
          <w:tcPr>
            <w:tcW w:w="865" w:type="pct"/>
            <w:vAlign w:val="center"/>
          </w:tcPr>
          <w:p w:rsidR="00465B6B" w:rsidRPr="00C3274B" w:rsidRDefault="00465B6B" w:rsidP="00306D3A">
            <w:pPr>
              <w:spacing w:line="480" w:lineRule="auto"/>
              <w:jc w:val="center"/>
              <w:rPr>
                <w:szCs w:val="18"/>
                <w:lang w:val="en-AU" w:bidi="ar-EG"/>
              </w:rPr>
            </w:pPr>
            <w:r w:rsidRPr="00C3274B">
              <w:rPr>
                <w:szCs w:val="18"/>
                <w:lang w:val="en-AU" w:bidi="ar-EG"/>
              </w:rPr>
              <w:t>3</w:t>
            </w:r>
          </w:p>
        </w:tc>
        <w:tc>
          <w:tcPr>
            <w:tcW w:w="1005" w:type="pct"/>
            <w:vAlign w:val="center"/>
          </w:tcPr>
          <w:p w:rsidR="00465B6B" w:rsidRPr="00C3274B" w:rsidRDefault="00465B6B" w:rsidP="00306D3A">
            <w:pPr>
              <w:spacing w:line="480" w:lineRule="auto"/>
              <w:jc w:val="center"/>
              <w:rPr>
                <w:szCs w:val="18"/>
                <w:lang w:val="en-AU" w:bidi="ar-EG"/>
              </w:rPr>
            </w:pPr>
            <w:r w:rsidRPr="00C3274B">
              <w:rPr>
                <w:szCs w:val="18"/>
                <w:lang w:val="en-AU" w:bidi="ar-EG"/>
              </w:rPr>
              <w:t>9</w:t>
            </w:r>
          </w:p>
        </w:tc>
      </w:tr>
      <w:tr w:rsidR="00465B6B" w:rsidRPr="00C3274B" w:rsidTr="00306D3A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130" w:type="pct"/>
            <w:vAlign w:val="center"/>
          </w:tcPr>
          <w:p w:rsidR="00465B6B" w:rsidRPr="00C3274B" w:rsidRDefault="00465B6B" w:rsidP="00306D3A">
            <w:pPr>
              <w:spacing w:line="480" w:lineRule="auto"/>
              <w:rPr>
                <w:szCs w:val="18"/>
                <w:lang w:val="en-AU" w:bidi="ar-EG"/>
              </w:rPr>
            </w:pPr>
            <w:r w:rsidRPr="00C3274B">
              <w:rPr>
                <w:szCs w:val="18"/>
                <w:lang w:val="en-AU" w:bidi="ar-EG"/>
              </w:rPr>
              <w:t>Chapter 3:</w:t>
            </w:r>
          </w:p>
          <w:p w:rsidR="00465B6B" w:rsidRPr="00C3274B" w:rsidRDefault="00465B6B" w:rsidP="00306D3A">
            <w:pPr>
              <w:spacing w:line="480" w:lineRule="auto"/>
              <w:rPr>
                <w:szCs w:val="18"/>
                <w:lang w:val="en-AU" w:bidi="ar-EG"/>
              </w:rPr>
            </w:pPr>
            <w:r w:rsidRPr="00C3274B">
              <w:rPr>
                <w:szCs w:val="18"/>
                <w:lang w:val="en-AU" w:bidi="ar-EG"/>
              </w:rPr>
              <w:t>Survival of the fittest on the World Wide Web</w:t>
            </w:r>
          </w:p>
        </w:tc>
        <w:tc>
          <w:tcPr>
            <w:tcW w:w="865" w:type="pct"/>
            <w:vAlign w:val="center"/>
          </w:tcPr>
          <w:p w:rsidR="00465B6B" w:rsidRPr="00C3274B" w:rsidRDefault="00465B6B" w:rsidP="00306D3A">
            <w:pPr>
              <w:spacing w:line="480" w:lineRule="auto"/>
              <w:jc w:val="center"/>
              <w:rPr>
                <w:szCs w:val="18"/>
                <w:lang w:val="en-AU" w:bidi="ar-EG"/>
              </w:rPr>
            </w:pPr>
            <w:r w:rsidRPr="00C3274B">
              <w:rPr>
                <w:szCs w:val="18"/>
                <w:lang w:val="en-AU" w:bidi="ar-EG"/>
              </w:rPr>
              <w:t>2</w:t>
            </w:r>
          </w:p>
        </w:tc>
        <w:tc>
          <w:tcPr>
            <w:tcW w:w="1005" w:type="pct"/>
            <w:vAlign w:val="center"/>
          </w:tcPr>
          <w:p w:rsidR="00465B6B" w:rsidRPr="00C3274B" w:rsidRDefault="00465B6B" w:rsidP="00306D3A">
            <w:pPr>
              <w:spacing w:line="480" w:lineRule="auto"/>
              <w:jc w:val="center"/>
              <w:rPr>
                <w:szCs w:val="18"/>
                <w:lang w:val="en-AU" w:bidi="ar-EG"/>
              </w:rPr>
            </w:pPr>
            <w:r w:rsidRPr="00C3274B">
              <w:rPr>
                <w:szCs w:val="18"/>
                <w:lang w:val="en-AU" w:bidi="ar-EG"/>
              </w:rPr>
              <w:t>6</w:t>
            </w:r>
          </w:p>
        </w:tc>
      </w:tr>
      <w:tr w:rsidR="00465B6B" w:rsidRPr="00C3274B" w:rsidTr="00306D3A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130" w:type="pct"/>
            <w:vAlign w:val="center"/>
          </w:tcPr>
          <w:p w:rsidR="00465B6B" w:rsidRPr="00C3274B" w:rsidRDefault="00465B6B" w:rsidP="00306D3A">
            <w:pPr>
              <w:spacing w:line="480" w:lineRule="auto"/>
              <w:rPr>
                <w:szCs w:val="18"/>
                <w:lang w:val="en-AU" w:bidi="ar-EG"/>
              </w:rPr>
            </w:pPr>
            <w:r w:rsidRPr="00C3274B">
              <w:rPr>
                <w:szCs w:val="18"/>
                <w:lang w:val="en-AU" w:bidi="ar-EG"/>
              </w:rPr>
              <w:t xml:space="preserve">Chapter 4: </w:t>
            </w:r>
          </w:p>
          <w:p w:rsidR="00465B6B" w:rsidRPr="00C3274B" w:rsidRDefault="00465B6B" w:rsidP="00306D3A">
            <w:pPr>
              <w:spacing w:line="480" w:lineRule="auto"/>
              <w:rPr>
                <w:szCs w:val="18"/>
                <w:lang w:val="en-AU" w:bidi="ar-EG"/>
              </w:rPr>
            </w:pPr>
            <w:r w:rsidRPr="00C3274B">
              <w:rPr>
                <w:szCs w:val="18"/>
                <w:lang w:val="en-AU" w:bidi="ar-EG"/>
              </w:rPr>
              <w:t>Reaching our across culture</w:t>
            </w:r>
          </w:p>
        </w:tc>
        <w:tc>
          <w:tcPr>
            <w:tcW w:w="865" w:type="pct"/>
            <w:vAlign w:val="center"/>
          </w:tcPr>
          <w:p w:rsidR="00465B6B" w:rsidRPr="00C3274B" w:rsidRDefault="00465B6B" w:rsidP="00306D3A">
            <w:pPr>
              <w:spacing w:line="480" w:lineRule="auto"/>
              <w:jc w:val="center"/>
              <w:rPr>
                <w:szCs w:val="18"/>
                <w:lang w:val="en-AU" w:bidi="ar-EG"/>
              </w:rPr>
            </w:pPr>
            <w:r w:rsidRPr="00C3274B">
              <w:rPr>
                <w:szCs w:val="18"/>
                <w:lang w:val="en-AU" w:bidi="ar-EG"/>
              </w:rPr>
              <w:t>3</w:t>
            </w:r>
          </w:p>
        </w:tc>
        <w:tc>
          <w:tcPr>
            <w:tcW w:w="1005" w:type="pct"/>
            <w:vAlign w:val="center"/>
          </w:tcPr>
          <w:p w:rsidR="00465B6B" w:rsidRPr="00C3274B" w:rsidRDefault="00465B6B" w:rsidP="00306D3A">
            <w:pPr>
              <w:spacing w:line="480" w:lineRule="auto"/>
              <w:jc w:val="center"/>
              <w:rPr>
                <w:szCs w:val="18"/>
                <w:lang w:val="en-AU" w:bidi="ar-EG"/>
              </w:rPr>
            </w:pPr>
            <w:r w:rsidRPr="00C3274B">
              <w:rPr>
                <w:szCs w:val="18"/>
                <w:lang w:val="en-AU" w:bidi="ar-EG"/>
              </w:rPr>
              <w:t>9</w:t>
            </w:r>
          </w:p>
        </w:tc>
      </w:tr>
      <w:tr w:rsidR="00465B6B" w:rsidRPr="00C3274B" w:rsidTr="00306D3A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130" w:type="pct"/>
            <w:vAlign w:val="center"/>
          </w:tcPr>
          <w:p w:rsidR="00465B6B" w:rsidRPr="00D4407B" w:rsidRDefault="00465B6B" w:rsidP="00465B6B">
            <w:pPr>
              <w:spacing w:line="480" w:lineRule="auto"/>
              <w:rPr>
                <w:color w:val="FF0000"/>
                <w:szCs w:val="18"/>
                <w:lang w:val="en-AU" w:bidi="ar-EG"/>
              </w:rPr>
            </w:pPr>
            <w:r w:rsidRPr="00D4407B">
              <w:rPr>
                <w:szCs w:val="18"/>
                <w:lang w:val="en-AU" w:bidi="ar-EG"/>
              </w:rPr>
              <w:t>Chapter 5:</w:t>
            </w:r>
            <w:r w:rsidRPr="00D4407B">
              <w:rPr>
                <w:color w:val="FF0000"/>
                <w:szCs w:val="18"/>
                <w:lang w:val="en-AU" w:bidi="ar-EG"/>
              </w:rPr>
              <w:t xml:space="preserve">  (Self-Study during </w:t>
            </w:r>
            <w:r>
              <w:rPr>
                <w:color w:val="FF0000"/>
                <w:szCs w:val="18"/>
                <w:lang w:val="en-AU" w:bidi="ar-EG"/>
              </w:rPr>
              <w:t xml:space="preserve">Spring </w:t>
            </w:r>
            <w:r w:rsidRPr="00D4407B">
              <w:rPr>
                <w:color w:val="FF0000"/>
                <w:szCs w:val="18"/>
                <w:lang w:val="en-AU" w:bidi="ar-EG"/>
              </w:rPr>
              <w:t>Break)</w:t>
            </w:r>
          </w:p>
          <w:p w:rsidR="00465B6B" w:rsidRPr="00C3274B" w:rsidRDefault="00465B6B" w:rsidP="00306D3A">
            <w:pPr>
              <w:spacing w:line="480" w:lineRule="auto"/>
              <w:rPr>
                <w:szCs w:val="18"/>
                <w:lang w:val="en-AU" w:bidi="ar-EG"/>
              </w:rPr>
            </w:pPr>
            <w:r w:rsidRPr="00C3274B">
              <w:rPr>
                <w:szCs w:val="18"/>
                <w:lang w:val="en-AU" w:bidi="ar-EG"/>
              </w:rPr>
              <w:t>People in white coats are watching out for you</w:t>
            </w:r>
          </w:p>
        </w:tc>
        <w:tc>
          <w:tcPr>
            <w:tcW w:w="865" w:type="pct"/>
            <w:vAlign w:val="center"/>
          </w:tcPr>
          <w:p w:rsidR="00465B6B" w:rsidRPr="00C3274B" w:rsidRDefault="00465B6B" w:rsidP="00306D3A">
            <w:pPr>
              <w:spacing w:line="480" w:lineRule="auto"/>
              <w:jc w:val="center"/>
              <w:rPr>
                <w:szCs w:val="18"/>
                <w:lang w:val="en-AU" w:bidi="ar-EG"/>
              </w:rPr>
            </w:pPr>
            <w:r w:rsidRPr="00C3274B">
              <w:rPr>
                <w:szCs w:val="18"/>
                <w:lang w:val="en-AU" w:bidi="ar-EG"/>
              </w:rPr>
              <w:t>3</w:t>
            </w:r>
          </w:p>
        </w:tc>
        <w:tc>
          <w:tcPr>
            <w:tcW w:w="1005" w:type="pct"/>
            <w:vAlign w:val="center"/>
          </w:tcPr>
          <w:p w:rsidR="00465B6B" w:rsidRPr="00C3274B" w:rsidRDefault="00465B6B" w:rsidP="00306D3A">
            <w:pPr>
              <w:spacing w:line="480" w:lineRule="auto"/>
              <w:jc w:val="center"/>
              <w:rPr>
                <w:szCs w:val="18"/>
                <w:lang w:val="en-AU" w:bidi="ar-EG"/>
              </w:rPr>
            </w:pPr>
            <w:r w:rsidRPr="00C3274B">
              <w:rPr>
                <w:szCs w:val="18"/>
                <w:lang w:val="en-AU" w:bidi="ar-EG"/>
              </w:rPr>
              <w:t>9</w:t>
            </w:r>
          </w:p>
        </w:tc>
      </w:tr>
    </w:tbl>
    <w:p w:rsidR="00746DDD" w:rsidRPr="00746DDD" w:rsidRDefault="00746DDD" w:rsidP="00465B6B">
      <w:pPr>
        <w:spacing w:line="360" w:lineRule="auto"/>
        <w:ind w:left="720"/>
        <w:rPr>
          <w:szCs w:val="18"/>
          <w:lang w:val="en-GB"/>
        </w:rPr>
      </w:pPr>
      <w:r>
        <w:rPr>
          <w:szCs w:val="18"/>
          <w:lang w:val="en-GB"/>
        </w:rPr>
        <w:t xml:space="preserve"> </w:t>
      </w:r>
    </w:p>
    <w:p w:rsidR="00BF0269" w:rsidRPr="00CE059C" w:rsidRDefault="005C4C1D" w:rsidP="008D752F">
      <w:pPr>
        <w:spacing w:line="360" w:lineRule="auto"/>
        <w:rPr>
          <w:b/>
          <w:bCs/>
          <w:szCs w:val="18"/>
        </w:rPr>
      </w:pPr>
      <w:r w:rsidRPr="00CE059C">
        <w:rPr>
          <w:b/>
          <w:bCs/>
          <w:szCs w:val="18"/>
        </w:rPr>
        <w:t>REQUIRED TEXTBOOK:</w:t>
      </w:r>
    </w:p>
    <w:p w:rsidR="00465B6B" w:rsidRPr="00C3274B" w:rsidRDefault="00465B6B" w:rsidP="00465B6B">
      <w:pPr>
        <w:spacing w:line="480" w:lineRule="auto"/>
        <w:ind w:left="851" w:hanging="426"/>
        <w:rPr>
          <w:szCs w:val="18"/>
          <w:lang w:val="en-AU"/>
        </w:rPr>
      </w:pPr>
      <w:r w:rsidRPr="00C3274B">
        <w:rPr>
          <w:szCs w:val="18"/>
          <w:lang w:val="en-AU"/>
        </w:rPr>
        <w:t xml:space="preserve">Jones, S.  (2006). </w:t>
      </w:r>
      <w:r w:rsidRPr="00C3274B">
        <w:rPr>
          <w:i/>
          <w:szCs w:val="18"/>
          <w:lang w:val="en-AU"/>
        </w:rPr>
        <w:t xml:space="preserve">College oral communication 4: </w:t>
      </w:r>
      <w:r w:rsidRPr="00C3274B">
        <w:rPr>
          <w:i/>
          <w:szCs w:val="18"/>
        </w:rPr>
        <w:t xml:space="preserve">Houghton Mifflin English for </w:t>
      </w:r>
      <w:r>
        <w:rPr>
          <w:i/>
          <w:szCs w:val="18"/>
        </w:rPr>
        <w:t>Academic S</w:t>
      </w:r>
      <w:r w:rsidRPr="00C3274B">
        <w:rPr>
          <w:i/>
          <w:szCs w:val="18"/>
        </w:rPr>
        <w:t>uccess</w:t>
      </w:r>
      <w:r>
        <w:rPr>
          <w:szCs w:val="18"/>
        </w:rPr>
        <w:t xml:space="preserve"> S</w:t>
      </w:r>
      <w:r w:rsidRPr="00C3274B">
        <w:rPr>
          <w:szCs w:val="18"/>
        </w:rPr>
        <w:t>eries</w:t>
      </w:r>
      <w:r w:rsidRPr="00C3274B">
        <w:rPr>
          <w:szCs w:val="18"/>
          <w:lang w:val="en-AU"/>
        </w:rPr>
        <w:t>. Boston: Thomson Heinle.</w:t>
      </w:r>
    </w:p>
    <w:p w:rsidR="00BF0269" w:rsidRPr="00CE059C" w:rsidRDefault="00696607" w:rsidP="008D752F">
      <w:pPr>
        <w:spacing w:line="360" w:lineRule="auto"/>
        <w:rPr>
          <w:b/>
          <w:bCs/>
          <w:szCs w:val="18"/>
        </w:rPr>
      </w:pPr>
      <w:r>
        <w:rPr>
          <w:b/>
          <w:bCs/>
          <w:szCs w:val="18"/>
        </w:rPr>
        <w:t>SUPPLEMENTARY TEXTBOOKS</w:t>
      </w:r>
      <w:r w:rsidR="005C4C1D" w:rsidRPr="00CE059C">
        <w:rPr>
          <w:b/>
          <w:bCs/>
          <w:szCs w:val="18"/>
        </w:rPr>
        <w:t>:</w:t>
      </w:r>
    </w:p>
    <w:p w:rsidR="00465B6B" w:rsidRPr="00C3274B" w:rsidRDefault="00465B6B" w:rsidP="00465B6B">
      <w:pPr>
        <w:spacing w:line="480" w:lineRule="auto"/>
        <w:ind w:left="426"/>
        <w:rPr>
          <w:b/>
          <w:bCs/>
          <w:szCs w:val="18"/>
        </w:rPr>
      </w:pPr>
      <w:r w:rsidRPr="00C3274B">
        <w:rPr>
          <w:szCs w:val="18"/>
        </w:rPr>
        <w:t xml:space="preserve">Any college level English dictionary and thesaurus such as </w:t>
      </w:r>
      <w:r w:rsidRPr="00C3274B">
        <w:rPr>
          <w:i/>
          <w:iCs/>
          <w:szCs w:val="18"/>
        </w:rPr>
        <w:t>Webster's New Collegiate</w:t>
      </w:r>
      <w:r w:rsidRPr="00C3274B">
        <w:rPr>
          <w:szCs w:val="18"/>
        </w:rPr>
        <w:t xml:space="preserve">, </w:t>
      </w:r>
      <w:r w:rsidRPr="00C3274B">
        <w:rPr>
          <w:i/>
          <w:iCs/>
          <w:szCs w:val="18"/>
        </w:rPr>
        <w:t>The American Heritage</w:t>
      </w:r>
      <w:r w:rsidRPr="00C3274B">
        <w:rPr>
          <w:szCs w:val="18"/>
        </w:rPr>
        <w:t xml:space="preserve"> </w:t>
      </w:r>
      <w:r w:rsidRPr="00C3274B">
        <w:rPr>
          <w:i/>
          <w:iCs/>
          <w:szCs w:val="18"/>
        </w:rPr>
        <w:t>Dictionary, Roget's International Thesaurus</w:t>
      </w:r>
      <w:r w:rsidRPr="00C3274B">
        <w:rPr>
          <w:szCs w:val="18"/>
        </w:rPr>
        <w:t xml:space="preserve">, or </w:t>
      </w:r>
      <w:r w:rsidRPr="00C3274B">
        <w:rPr>
          <w:i/>
          <w:iCs/>
          <w:szCs w:val="18"/>
        </w:rPr>
        <w:t>Roget's Thesaurus</w:t>
      </w:r>
      <w:r w:rsidRPr="00C3274B">
        <w:rPr>
          <w:szCs w:val="18"/>
        </w:rPr>
        <w:t>.</w:t>
      </w:r>
    </w:p>
    <w:p w:rsidR="00BA0A24" w:rsidRDefault="00BA0A24" w:rsidP="001B4F0E">
      <w:pPr>
        <w:pStyle w:val="Heading2"/>
        <w:spacing w:line="360" w:lineRule="auto"/>
        <w:rPr>
          <w:b/>
          <w:bCs/>
          <w:szCs w:val="18"/>
          <w:lang w:val="en-US"/>
        </w:rPr>
      </w:pPr>
    </w:p>
    <w:p w:rsidR="00BA0A24" w:rsidRDefault="00BA0A24" w:rsidP="001B4F0E">
      <w:pPr>
        <w:pStyle w:val="Heading2"/>
        <w:spacing w:line="360" w:lineRule="auto"/>
        <w:rPr>
          <w:b/>
          <w:bCs/>
          <w:szCs w:val="18"/>
          <w:lang w:val="en-US"/>
        </w:rPr>
      </w:pPr>
    </w:p>
    <w:p w:rsidR="001B4F0E" w:rsidRDefault="005C4C1D" w:rsidP="001B4F0E">
      <w:pPr>
        <w:pStyle w:val="Heading2"/>
        <w:spacing w:line="360" w:lineRule="auto"/>
        <w:rPr>
          <w:b/>
          <w:bCs/>
          <w:szCs w:val="18"/>
          <w:lang w:val="en-US"/>
        </w:rPr>
      </w:pPr>
      <w:r w:rsidRPr="00CE059C">
        <w:rPr>
          <w:b/>
          <w:bCs/>
          <w:szCs w:val="18"/>
        </w:rPr>
        <w:lastRenderedPageBreak/>
        <w:t>COURSE ASSESSMENT: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2678"/>
        <w:gridCol w:w="2550"/>
        <w:gridCol w:w="2040"/>
      </w:tblGrid>
      <w:tr w:rsidR="00465B6B" w:rsidRPr="00C3274B" w:rsidTr="00306D3A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372" w:type="dxa"/>
            <w:vAlign w:val="center"/>
          </w:tcPr>
          <w:p w:rsidR="00465B6B" w:rsidRPr="00C3274B" w:rsidRDefault="00465B6B" w:rsidP="00306D3A">
            <w:pPr>
              <w:spacing w:line="480" w:lineRule="auto"/>
              <w:jc w:val="center"/>
              <w:rPr>
                <w:b/>
                <w:bCs/>
                <w:szCs w:val="18"/>
                <w:lang w:val="en-AU" w:bidi="ar-EG"/>
              </w:rPr>
            </w:pPr>
            <w:r w:rsidRPr="00C3274B">
              <w:rPr>
                <w:b/>
                <w:bCs/>
                <w:szCs w:val="18"/>
                <w:lang w:val="en-AU" w:bidi="ar-EG"/>
              </w:rPr>
              <w:t>Assessment</w:t>
            </w:r>
          </w:p>
        </w:tc>
        <w:tc>
          <w:tcPr>
            <w:tcW w:w="2678" w:type="dxa"/>
            <w:vAlign w:val="center"/>
          </w:tcPr>
          <w:p w:rsidR="00465B6B" w:rsidRPr="00C3274B" w:rsidRDefault="00465B6B" w:rsidP="00306D3A">
            <w:pPr>
              <w:spacing w:line="480" w:lineRule="auto"/>
              <w:jc w:val="center"/>
              <w:rPr>
                <w:b/>
                <w:bCs/>
                <w:szCs w:val="18"/>
                <w:lang w:val="en-AU" w:bidi="ar-EG"/>
              </w:rPr>
            </w:pPr>
            <w:r w:rsidRPr="00C3274B">
              <w:rPr>
                <w:b/>
                <w:bCs/>
                <w:szCs w:val="18"/>
                <w:lang w:val="en-AU" w:bidi="ar-EG"/>
              </w:rPr>
              <w:t>Assessment Task</w:t>
            </w:r>
          </w:p>
        </w:tc>
        <w:tc>
          <w:tcPr>
            <w:tcW w:w="2550" w:type="dxa"/>
            <w:vAlign w:val="center"/>
          </w:tcPr>
          <w:p w:rsidR="00465B6B" w:rsidRPr="00C3274B" w:rsidRDefault="00465B6B" w:rsidP="00306D3A">
            <w:pPr>
              <w:spacing w:line="480" w:lineRule="auto"/>
              <w:jc w:val="center"/>
              <w:rPr>
                <w:b/>
                <w:bCs/>
                <w:szCs w:val="18"/>
                <w:lang w:val="en-AU" w:bidi="ar-EG"/>
              </w:rPr>
            </w:pPr>
            <w:r w:rsidRPr="00C3274B">
              <w:rPr>
                <w:b/>
                <w:bCs/>
                <w:szCs w:val="18"/>
                <w:lang w:val="en-AU" w:bidi="ar-EG"/>
              </w:rPr>
              <w:t>Week Due</w:t>
            </w:r>
          </w:p>
        </w:tc>
        <w:tc>
          <w:tcPr>
            <w:tcW w:w="2040" w:type="dxa"/>
            <w:vAlign w:val="center"/>
          </w:tcPr>
          <w:p w:rsidR="00465B6B" w:rsidRPr="00C3274B" w:rsidRDefault="00465B6B" w:rsidP="00306D3A">
            <w:pPr>
              <w:spacing w:line="480" w:lineRule="auto"/>
              <w:jc w:val="center"/>
              <w:rPr>
                <w:b/>
                <w:bCs/>
                <w:szCs w:val="18"/>
                <w:lang w:val="en-AU" w:bidi="ar-EG"/>
              </w:rPr>
            </w:pPr>
            <w:r w:rsidRPr="00C3274B">
              <w:rPr>
                <w:b/>
                <w:bCs/>
                <w:szCs w:val="18"/>
                <w:lang w:val="en-AU" w:bidi="ar-EG"/>
              </w:rPr>
              <w:t>Proportion of Final Assessment</w:t>
            </w:r>
          </w:p>
        </w:tc>
      </w:tr>
      <w:tr w:rsidR="00465B6B" w:rsidRPr="00C3274B" w:rsidTr="00306D3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372" w:type="dxa"/>
            <w:vAlign w:val="center"/>
          </w:tcPr>
          <w:p w:rsidR="00465B6B" w:rsidRPr="00C3274B" w:rsidRDefault="00465B6B" w:rsidP="00306D3A">
            <w:pPr>
              <w:spacing w:line="480" w:lineRule="auto"/>
              <w:jc w:val="center"/>
              <w:rPr>
                <w:szCs w:val="18"/>
                <w:lang w:val="en-AU" w:bidi="ar-EG"/>
              </w:rPr>
            </w:pPr>
            <w:r w:rsidRPr="00C3274B">
              <w:rPr>
                <w:szCs w:val="18"/>
                <w:lang w:val="en-AU" w:bidi="ar-EG"/>
              </w:rPr>
              <w:t>1</w:t>
            </w:r>
          </w:p>
        </w:tc>
        <w:tc>
          <w:tcPr>
            <w:tcW w:w="2678" w:type="dxa"/>
            <w:vAlign w:val="center"/>
          </w:tcPr>
          <w:p w:rsidR="00465B6B" w:rsidRPr="00C3274B" w:rsidRDefault="00465B6B" w:rsidP="00306D3A">
            <w:pPr>
              <w:spacing w:line="276" w:lineRule="auto"/>
              <w:jc w:val="center"/>
              <w:rPr>
                <w:szCs w:val="18"/>
                <w:lang w:val="en-AU" w:bidi="ar-EG"/>
              </w:rPr>
            </w:pPr>
            <w:r>
              <w:rPr>
                <w:szCs w:val="18"/>
                <w:lang w:val="en-AU" w:bidi="ar-EG"/>
              </w:rPr>
              <w:t>Presentation I</w:t>
            </w:r>
          </w:p>
        </w:tc>
        <w:tc>
          <w:tcPr>
            <w:tcW w:w="2550" w:type="dxa"/>
            <w:vAlign w:val="center"/>
          </w:tcPr>
          <w:p w:rsidR="00465B6B" w:rsidRPr="00C3274B" w:rsidRDefault="00465B6B" w:rsidP="00306D3A">
            <w:pPr>
              <w:spacing w:line="480" w:lineRule="auto"/>
              <w:jc w:val="center"/>
              <w:rPr>
                <w:szCs w:val="18"/>
                <w:lang w:val="en-AU" w:bidi="ar-EG"/>
              </w:rPr>
            </w:pPr>
            <w:r>
              <w:rPr>
                <w:szCs w:val="18"/>
                <w:lang w:val="en-AU" w:bidi="ar-EG"/>
              </w:rPr>
              <w:t>5/6</w:t>
            </w:r>
          </w:p>
        </w:tc>
        <w:tc>
          <w:tcPr>
            <w:tcW w:w="2040" w:type="dxa"/>
            <w:vAlign w:val="center"/>
          </w:tcPr>
          <w:p w:rsidR="00465B6B" w:rsidRPr="00C3274B" w:rsidRDefault="00465B6B" w:rsidP="00306D3A">
            <w:pPr>
              <w:spacing w:line="480" w:lineRule="auto"/>
              <w:jc w:val="center"/>
              <w:rPr>
                <w:szCs w:val="18"/>
                <w:lang w:val="en-AU" w:bidi="ar-EG"/>
              </w:rPr>
            </w:pPr>
            <w:r>
              <w:rPr>
                <w:szCs w:val="18"/>
                <w:lang w:val="en-AU" w:bidi="ar-EG"/>
              </w:rPr>
              <w:t>15</w:t>
            </w:r>
            <w:r w:rsidRPr="00C3274B">
              <w:rPr>
                <w:szCs w:val="18"/>
                <w:lang w:val="en-AU" w:bidi="ar-EG"/>
              </w:rPr>
              <w:t>%</w:t>
            </w:r>
          </w:p>
        </w:tc>
      </w:tr>
      <w:tr w:rsidR="00465B6B" w:rsidRPr="00C3274B" w:rsidTr="00306D3A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372" w:type="dxa"/>
            <w:vAlign w:val="center"/>
          </w:tcPr>
          <w:p w:rsidR="00465B6B" w:rsidRPr="00C3274B" w:rsidRDefault="00465B6B" w:rsidP="00306D3A">
            <w:pPr>
              <w:spacing w:line="480" w:lineRule="auto"/>
              <w:jc w:val="center"/>
              <w:rPr>
                <w:szCs w:val="18"/>
                <w:lang w:val="en-AU" w:bidi="ar-EG"/>
              </w:rPr>
            </w:pPr>
            <w:r w:rsidRPr="00C3274B">
              <w:rPr>
                <w:szCs w:val="18"/>
                <w:lang w:val="en-AU" w:bidi="ar-EG"/>
              </w:rPr>
              <w:t>2</w:t>
            </w:r>
          </w:p>
        </w:tc>
        <w:tc>
          <w:tcPr>
            <w:tcW w:w="2678" w:type="dxa"/>
            <w:vAlign w:val="center"/>
          </w:tcPr>
          <w:p w:rsidR="00465B6B" w:rsidRPr="00C3274B" w:rsidRDefault="00465B6B" w:rsidP="00306D3A">
            <w:pPr>
              <w:spacing w:line="276" w:lineRule="auto"/>
              <w:jc w:val="center"/>
              <w:rPr>
                <w:szCs w:val="18"/>
                <w:lang w:val="en-AU" w:bidi="ar-EG"/>
              </w:rPr>
            </w:pPr>
            <w:r>
              <w:rPr>
                <w:szCs w:val="18"/>
                <w:lang w:val="en-AU" w:bidi="ar-EG"/>
              </w:rPr>
              <w:t>Presentation II</w:t>
            </w:r>
          </w:p>
        </w:tc>
        <w:tc>
          <w:tcPr>
            <w:tcW w:w="2550" w:type="dxa"/>
            <w:vAlign w:val="center"/>
          </w:tcPr>
          <w:p w:rsidR="00465B6B" w:rsidRPr="00C3274B" w:rsidRDefault="00465B6B" w:rsidP="00306D3A">
            <w:pPr>
              <w:spacing w:line="480" w:lineRule="auto"/>
              <w:jc w:val="center"/>
              <w:rPr>
                <w:szCs w:val="18"/>
                <w:lang w:val="en-AU" w:bidi="ar-EG"/>
              </w:rPr>
            </w:pPr>
            <w:r>
              <w:rPr>
                <w:szCs w:val="18"/>
                <w:lang w:val="en-AU" w:bidi="ar-EG"/>
              </w:rPr>
              <w:t>11/12</w:t>
            </w:r>
          </w:p>
        </w:tc>
        <w:tc>
          <w:tcPr>
            <w:tcW w:w="2040" w:type="dxa"/>
            <w:vAlign w:val="center"/>
          </w:tcPr>
          <w:p w:rsidR="00465B6B" w:rsidRPr="00C3274B" w:rsidRDefault="00465B6B" w:rsidP="00306D3A">
            <w:pPr>
              <w:spacing w:line="480" w:lineRule="auto"/>
              <w:jc w:val="center"/>
              <w:rPr>
                <w:szCs w:val="18"/>
                <w:lang w:val="en-AU" w:bidi="ar-EG"/>
              </w:rPr>
            </w:pPr>
            <w:r>
              <w:rPr>
                <w:szCs w:val="18"/>
                <w:lang w:val="en-AU" w:bidi="ar-EG"/>
              </w:rPr>
              <w:t>15</w:t>
            </w:r>
            <w:r w:rsidRPr="00C3274B">
              <w:rPr>
                <w:szCs w:val="18"/>
                <w:lang w:val="en-AU" w:bidi="ar-EG"/>
              </w:rPr>
              <w:t>%</w:t>
            </w:r>
          </w:p>
        </w:tc>
      </w:tr>
      <w:tr w:rsidR="00465B6B" w:rsidRPr="00C3274B" w:rsidTr="00306D3A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372" w:type="dxa"/>
            <w:vAlign w:val="center"/>
          </w:tcPr>
          <w:p w:rsidR="00465B6B" w:rsidRPr="00C3274B" w:rsidRDefault="00465B6B" w:rsidP="00306D3A">
            <w:pPr>
              <w:spacing w:line="480" w:lineRule="auto"/>
              <w:jc w:val="center"/>
              <w:rPr>
                <w:szCs w:val="18"/>
                <w:lang w:val="en-AU" w:bidi="ar-EG"/>
              </w:rPr>
            </w:pPr>
            <w:r>
              <w:rPr>
                <w:szCs w:val="18"/>
                <w:lang w:val="en-AU" w:bidi="ar-EG"/>
              </w:rPr>
              <w:t>3</w:t>
            </w:r>
          </w:p>
        </w:tc>
        <w:tc>
          <w:tcPr>
            <w:tcW w:w="2678" w:type="dxa"/>
            <w:vAlign w:val="center"/>
          </w:tcPr>
          <w:p w:rsidR="00465B6B" w:rsidRDefault="00465B6B" w:rsidP="00306D3A">
            <w:pPr>
              <w:spacing w:line="276" w:lineRule="auto"/>
              <w:jc w:val="center"/>
              <w:rPr>
                <w:szCs w:val="18"/>
                <w:lang w:val="en-AU" w:bidi="ar-EG"/>
              </w:rPr>
            </w:pPr>
            <w:r>
              <w:rPr>
                <w:szCs w:val="18"/>
                <w:lang w:val="en-AU" w:bidi="ar-EG"/>
              </w:rPr>
              <w:t>Listening Quiz</w:t>
            </w:r>
          </w:p>
        </w:tc>
        <w:tc>
          <w:tcPr>
            <w:tcW w:w="2550" w:type="dxa"/>
            <w:vAlign w:val="center"/>
          </w:tcPr>
          <w:p w:rsidR="00465B6B" w:rsidRDefault="00465B6B" w:rsidP="00306D3A">
            <w:pPr>
              <w:spacing w:line="480" w:lineRule="auto"/>
              <w:jc w:val="center"/>
              <w:rPr>
                <w:szCs w:val="18"/>
                <w:lang w:val="en-AU" w:bidi="ar-EG"/>
              </w:rPr>
            </w:pPr>
            <w:r>
              <w:rPr>
                <w:szCs w:val="18"/>
                <w:lang w:val="en-AU" w:bidi="ar-EG"/>
              </w:rPr>
              <w:t>13</w:t>
            </w:r>
          </w:p>
        </w:tc>
        <w:tc>
          <w:tcPr>
            <w:tcW w:w="2040" w:type="dxa"/>
            <w:vAlign w:val="center"/>
          </w:tcPr>
          <w:p w:rsidR="00465B6B" w:rsidRDefault="00465B6B" w:rsidP="00306D3A">
            <w:pPr>
              <w:spacing w:line="480" w:lineRule="auto"/>
              <w:jc w:val="center"/>
              <w:rPr>
                <w:szCs w:val="18"/>
                <w:lang w:val="en-AU" w:bidi="ar-EG"/>
              </w:rPr>
            </w:pPr>
            <w:r>
              <w:rPr>
                <w:szCs w:val="18"/>
                <w:lang w:val="en-AU" w:bidi="ar-EG"/>
              </w:rPr>
              <w:t>15%</w:t>
            </w:r>
          </w:p>
        </w:tc>
      </w:tr>
      <w:tr w:rsidR="00465B6B" w:rsidRPr="00C3274B" w:rsidTr="00306D3A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1372" w:type="dxa"/>
            <w:vAlign w:val="center"/>
          </w:tcPr>
          <w:p w:rsidR="00465B6B" w:rsidRPr="00C3274B" w:rsidRDefault="00465B6B" w:rsidP="00306D3A">
            <w:pPr>
              <w:spacing w:line="480" w:lineRule="auto"/>
              <w:jc w:val="center"/>
              <w:rPr>
                <w:szCs w:val="18"/>
                <w:lang w:val="en-AU" w:bidi="ar-EG"/>
              </w:rPr>
            </w:pPr>
            <w:r w:rsidRPr="00C3274B">
              <w:rPr>
                <w:szCs w:val="18"/>
                <w:lang w:val="en-AU" w:bidi="ar-EG"/>
              </w:rPr>
              <w:t>3</w:t>
            </w:r>
          </w:p>
        </w:tc>
        <w:tc>
          <w:tcPr>
            <w:tcW w:w="2678" w:type="dxa"/>
            <w:vAlign w:val="center"/>
          </w:tcPr>
          <w:p w:rsidR="00465B6B" w:rsidRDefault="00465B6B" w:rsidP="00306D3A">
            <w:pPr>
              <w:spacing w:line="276" w:lineRule="auto"/>
              <w:jc w:val="center"/>
              <w:rPr>
                <w:szCs w:val="18"/>
                <w:lang w:val="en-AU" w:bidi="ar-EG"/>
              </w:rPr>
            </w:pPr>
            <w:r w:rsidRPr="00C3274B">
              <w:rPr>
                <w:szCs w:val="18"/>
                <w:lang w:val="en-AU" w:bidi="ar-EG"/>
              </w:rPr>
              <w:t xml:space="preserve">Performance Tasks </w:t>
            </w:r>
          </w:p>
          <w:p w:rsidR="00465B6B" w:rsidRPr="00C3274B" w:rsidRDefault="00465B6B" w:rsidP="00306D3A">
            <w:pPr>
              <w:spacing w:line="276" w:lineRule="auto"/>
              <w:jc w:val="center"/>
              <w:rPr>
                <w:szCs w:val="18"/>
                <w:lang w:val="en-AU"/>
              </w:rPr>
            </w:pPr>
            <w:r>
              <w:rPr>
                <w:szCs w:val="18"/>
                <w:lang w:val="en-AU" w:bidi="ar-EG"/>
              </w:rPr>
              <w:t>(Dictation, Interviews, Oral Quizzes, Spelling Tests)</w:t>
            </w:r>
            <w:r w:rsidRPr="00C3274B">
              <w:rPr>
                <w:szCs w:val="18"/>
                <w:lang w:val="en-AU"/>
              </w:rPr>
              <w:t xml:space="preserve"> </w:t>
            </w:r>
          </w:p>
          <w:p w:rsidR="00465B6B" w:rsidRPr="00C3274B" w:rsidRDefault="00465B6B" w:rsidP="00306D3A">
            <w:pPr>
              <w:spacing w:line="276" w:lineRule="auto"/>
              <w:jc w:val="center"/>
              <w:rPr>
                <w:szCs w:val="18"/>
                <w:lang w:val="en-AU" w:bidi="ar-EG"/>
              </w:rPr>
            </w:pPr>
          </w:p>
        </w:tc>
        <w:tc>
          <w:tcPr>
            <w:tcW w:w="2550" w:type="dxa"/>
            <w:vAlign w:val="center"/>
          </w:tcPr>
          <w:p w:rsidR="00465B6B" w:rsidRPr="00C3274B" w:rsidRDefault="00465B6B" w:rsidP="00306D3A">
            <w:pPr>
              <w:spacing w:line="480" w:lineRule="auto"/>
              <w:jc w:val="center"/>
              <w:rPr>
                <w:szCs w:val="18"/>
                <w:lang w:val="en-AU" w:bidi="ar-EG"/>
              </w:rPr>
            </w:pPr>
            <w:r w:rsidRPr="00C3274B">
              <w:rPr>
                <w:szCs w:val="18"/>
                <w:lang w:val="en-AU" w:bidi="ar-EG"/>
              </w:rPr>
              <w:t>Throughout the Semester</w:t>
            </w:r>
          </w:p>
        </w:tc>
        <w:tc>
          <w:tcPr>
            <w:tcW w:w="2040" w:type="dxa"/>
            <w:vAlign w:val="center"/>
          </w:tcPr>
          <w:p w:rsidR="00465B6B" w:rsidRPr="00C3274B" w:rsidRDefault="00465B6B" w:rsidP="00306D3A">
            <w:pPr>
              <w:spacing w:line="480" w:lineRule="auto"/>
              <w:jc w:val="center"/>
              <w:rPr>
                <w:szCs w:val="18"/>
                <w:lang w:val="en-AU" w:bidi="ar-EG"/>
              </w:rPr>
            </w:pPr>
            <w:r>
              <w:rPr>
                <w:szCs w:val="18"/>
                <w:lang w:val="en-AU" w:bidi="ar-EG"/>
              </w:rPr>
              <w:t>15</w:t>
            </w:r>
            <w:r w:rsidRPr="00C3274B">
              <w:rPr>
                <w:szCs w:val="18"/>
                <w:lang w:val="en-AU" w:bidi="ar-EG"/>
              </w:rPr>
              <w:t>%</w:t>
            </w:r>
          </w:p>
        </w:tc>
      </w:tr>
      <w:tr w:rsidR="00465B6B" w:rsidRPr="00C3274B" w:rsidTr="00306D3A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372" w:type="dxa"/>
            <w:vAlign w:val="center"/>
          </w:tcPr>
          <w:p w:rsidR="00465B6B" w:rsidRPr="00C3274B" w:rsidRDefault="00465B6B" w:rsidP="00306D3A">
            <w:pPr>
              <w:spacing w:line="480" w:lineRule="auto"/>
              <w:jc w:val="center"/>
              <w:rPr>
                <w:szCs w:val="18"/>
                <w:lang w:val="en-AU" w:bidi="ar-EG"/>
              </w:rPr>
            </w:pPr>
            <w:r w:rsidRPr="00C3274B">
              <w:rPr>
                <w:szCs w:val="18"/>
                <w:lang w:val="en-AU" w:bidi="ar-EG"/>
              </w:rPr>
              <w:t>4</w:t>
            </w:r>
          </w:p>
        </w:tc>
        <w:tc>
          <w:tcPr>
            <w:tcW w:w="2678" w:type="dxa"/>
            <w:vAlign w:val="center"/>
          </w:tcPr>
          <w:p w:rsidR="00465B6B" w:rsidRPr="00C3274B" w:rsidRDefault="00465B6B" w:rsidP="00306D3A">
            <w:pPr>
              <w:spacing w:line="480" w:lineRule="auto"/>
              <w:jc w:val="center"/>
              <w:rPr>
                <w:szCs w:val="18"/>
                <w:lang w:val="en-AU" w:bidi="ar-EG"/>
              </w:rPr>
            </w:pPr>
            <w:r w:rsidRPr="00C3274B">
              <w:rPr>
                <w:szCs w:val="18"/>
                <w:lang w:val="en-AU" w:bidi="ar-EG"/>
              </w:rPr>
              <w:t>Final Examination</w:t>
            </w:r>
          </w:p>
        </w:tc>
        <w:tc>
          <w:tcPr>
            <w:tcW w:w="2550" w:type="dxa"/>
            <w:vAlign w:val="center"/>
          </w:tcPr>
          <w:p w:rsidR="00465B6B" w:rsidRPr="00C3274B" w:rsidRDefault="00465B6B" w:rsidP="00306D3A">
            <w:pPr>
              <w:spacing w:line="480" w:lineRule="auto"/>
              <w:jc w:val="center"/>
              <w:rPr>
                <w:szCs w:val="18"/>
                <w:lang w:val="en-AU" w:bidi="ar-EG"/>
              </w:rPr>
            </w:pPr>
            <w:r w:rsidRPr="00C3274B">
              <w:rPr>
                <w:szCs w:val="18"/>
                <w:lang w:val="en-AU" w:bidi="ar-EG"/>
              </w:rPr>
              <w:t>14</w:t>
            </w:r>
          </w:p>
        </w:tc>
        <w:tc>
          <w:tcPr>
            <w:tcW w:w="2040" w:type="dxa"/>
            <w:vAlign w:val="center"/>
          </w:tcPr>
          <w:p w:rsidR="00465B6B" w:rsidRPr="00C3274B" w:rsidRDefault="00465B6B" w:rsidP="00306D3A">
            <w:pPr>
              <w:spacing w:line="480" w:lineRule="auto"/>
              <w:jc w:val="center"/>
              <w:rPr>
                <w:szCs w:val="18"/>
                <w:lang w:val="en-AU" w:bidi="ar-EG"/>
              </w:rPr>
            </w:pPr>
            <w:r w:rsidRPr="00C3274B">
              <w:rPr>
                <w:szCs w:val="18"/>
                <w:lang w:val="en-AU" w:bidi="ar-EG"/>
              </w:rPr>
              <w:t>40%</w:t>
            </w:r>
          </w:p>
        </w:tc>
      </w:tr>
      <w:tr w:rsidR="00465B6B" w:rsidRPr="00C3274B" w:rsidTr="00306D3A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600" w:type="dxa"/>
            <w:gridSpan w:val="3"/>
            <w:vAlign w:val="center"/>
          </w:tcPr>
          <w:p w:rsidR="00465B6B" w:rsidRPr="00C3274B" w:rsidRDefault="00465B6B" w:rsidP="00306D3A">
            <w:pPr>
              <w:spacing w:line="480" w:lineRule="auto"/>
              <w:jc w:val="center"/>
              <w:rPr>
                <w:szCs w:val="18"/>
                <w:lang w:val="en-AU" w:bidi="ar-EG"/>
              </w:rPr>
            </w:pPr>
            <w:r w:rsidRPr="00C3274B">
              <w:rPr>
                <w:szCs w:val="18"/>
                <w:lang w:val="en-AU" w:bidi="ar-EG"/>
              </w:rPr>
              <w:t>Total</w:t>
            </w:r>
          </w:p>
        </w:tc>
        <w:tc>
          <w:tcPr>
            <w:tcW w:w="2040" w:type="dxa"/>
            <w:vAlign w:val="center"/>
          </w:tcPr>
          <w:p w:rsidR="00465B6B" w:rsidRPr="00C3274B" w:rsidRDefault="00465B6B" w:rsidP="00306D3A">
            <w:pPr>
              <w:spacing w:line="480" w:lineRule="auto"/>
              <w:jc w:val="center"/>
              <w:rPr>
                <w:szCs w:val="18"/>
                <w:lang w:val="en-AU" w:bidi="ar-EG"/>
              </w:rPr>
            </w:pPr>
            <w:r w:rsidRPr="00C3274B">
              <w:rPr>
                <w:szCs w:val="18"/>
                <w:lang w:val="en-AU" w:bidi="ar-EG"/>
              </w:rPr>
              <w:t>100%</w:t>
            </w:r>
          </w:p>
        </w:tc>
      </w:tr>
    </w:tbl>
    <w:p w:rsidR="00065E5F" w:rsidRDefault="00065E5F" w:rsidP="003930BF">
      <w:pPr>
        <w:spacing w:line="360" w:lineRule="auto"/>
        <w:ind w:right="-58"/>
        <w:jc w:val="both"/>
        <w:rPr>
          <w:b/>
          <w:bCs/>
          <w:szCs w:val="18"/>
        </w:rPr>
      </w:pPr>
    </w:p>
    <w:p w:rsidR="003930BF" w:rsidRDefault="005C4C1D" w:rsidP="003930BF">
      <w:pPr>
        <w:spacing w:line="360" w:lineRule="auto"/>
        <w:ind w:right="-58"/>
        <w:jc w:val="both"/>
        <w:rPr>
          <w:b/>
          <w:bCs/>
          <w:szCs w:val="18"/>
        </w:rPr>
      </w:pPr>
      <w:r w:rsidRPr="00CE059C">
        <w:rPr>
          <w:b/>
          <w:bCs/>
          <w:szCs w:val="18"/>
        </w:rPr>
        <w:t>ATTENDANCE POLICY:</w:t>
      </w:r>
    </w:p>
    <w:p w:rsidR="003930BF" w:rsidRPr="00746DDD" w:rsidRDefault="003930BF" w:rsidP="00746DDD">
      <w:pPr>
        <w:pStyle w:val="ListParagraph"/>
        <w:numPr>
          <w:ilvl w:val="0"/>
          <w:numId w:val="15"/>
        </w:numPr>
        <w:spacing w:line="360" w:lineRule="auto"/>
        <w:rPr>
          <w:szCs w:val="18"/>
        </w:rPr>
      </w:pPr>
      <w:r w:rsidRPr="00746DDD">
        <w:rPr>
          <w:szCs w:val="18"/>
        </w:rPr>
        <w:t>Students are expected to be punctual and attend all classes.</w:t>
      </w:r>
    </w:p>
    <w:p w:rsidR="003930BF" w:rsidRDefault="003930BF" w:rsidP="00746DDD">
      <w:pPr>
        <w:pStyle w:val="ListParagraph"/>
        <w:numPr>
          <w:ilvl w:val="0"/>
          <w:numId w:val="15"/>
        </w:numPr>
        <w:spacing w:line="360" w:lineRule="auto"/>
        <w:rPr>
          <w:szCs w:val="18"/>
        </w:rPr>
      </w:pPr>
      <w:r w:rsidRPr="00746DDD">
        <w:rPr>
          <w:szCs w:val="18"/>
        </w:rPr>
        <w:t xml:space="preserve">Being absent for more than 20% of allocated course time means that the student will receive a DN (denied from final exam). </w:t>
      </w:r>
    </w:p>
    <w:p w:rsidR="00BA0A24" w:rsidRPr="00C3274B" w:rsidRDefault="00BA0A24" w:rsidP="00BA0A24">
      <w:pPr>
        <w:numPr>
          <w:ilvl w:val="0"/>
          <w:numId w:val="15"/>
        </w:numPr>
        <w:spacing w:line="480" w:lineRule="auto"/>
        <w:rPr>
          <w:szCs w:val="18"/>
        </w:rPr>
      </w:pPr>
      <w:r w:rsidRPr="00C3274B">
        <w:rPr>
          <w:szCs w:val="18"/>
        </w:rPr>
        <w:t>If a student arrives after the scheduled beginning time for class, it will be put down in the attendance sheet as Late (3 times Late = 1 absence)</w:t>
      </w:r>
    </w:p>
    <w:p w:rsidR="00CF3F52" w:rsidRPr="00CE059C" w:rsidRDefault="00CF3F52" w:rsidP="00696607">
      <w:pPr>
        <w:spacing w:line="360" w:lineRule="auto"/>
        <w:rPr>
          <w:szCs w:val="18"/>
        </w:rPr>
      </w:pPr>
    </w:p>
    <w:p w:rsidR="00BF0269" w:rsidRPr="00CE059C" w:rsidRDefault="00CE059C" w:rsidP="00BF0269">
      <w:pPr>
        <w:spacing w:line="360" w:lineRule="auto"/>
        <w:ind w:right="-58"/>
        <w:jc w:val="both"/>
        <w:rPr>
          <w:b/>
          <w:bCs/>
          <w:szCs w:val="18"/>
        </w:rPr>
      </w:pPr>
      <w:r w:rsidRPr="00CE059C">
        <w:rPr>
          <w:b/>
          <w:bCs/>
          <w:szCs w:val="18"/>
        </w:rPr>
        <w:t>GENERAL POLICIES:</w:t>
      </w:r>
    </w:p>
    <w:p w:rsidR="00BA0A24" w:rsidRPr="00C3274B" w:rsidRDefault="00BA0A24" w:rsidP="00BA0A24">
      <w:pPr>
        <w:numPr>
          <w:ilvl w:val="0"/>
          <w:numId w:val="19"/>
        </w:numPr>
        <w:spacing w:line="360" w:lineRule="auto"/>
        <w:rPr>
          <w:szCs w:val="18"/>
        </w:rPr>
      </w:pPr>
      <w:r w:rsidRPr="00C3274B">
        <w:rPr>
          <w:szCs w:val="18"/>
        </w:rPr>
        <w:t xml:space="preserve">Course materials can be found at </w:t>
      </w:r>
      <w:hyperlink r:id="rId10" w:history="1">
        <w:r w:rsidRPr="00C3274B">
          <w:rPr>
            <w:rStyle w:val="Hyperlink"/>
            <w:szCs w:val="18"/>
          </w:rPr>
          <w:t>http://elt.heinle.com/cgi-telt/course_products_wp.pl?fid=M20H&amp;product_isbn_issn=061823019X&amp;discipline_number=301&amp;from_series_id=1000000825&amp;subject_code=LPS01</w:t>
        </w:r>
      </w:hyperlink>
    </w:p>
    <w:p w:rsidR="00BA0A24" w:rsidRPr="00C3274B" w:rsidRDefault="00BA0A24" w:rsidP="00BA0A24">
      <w:pPr>
        <w:numPr>
          <w:ilvl w:val="0"/>
          <w:numId w:val="19"/>
        </w:numPr>
        <w:spacing w:line="360" w:lineRule="auto"/>
        <w:rPr>
          <w:szCs w:val="18"/>
        </w:rPr>
      </w:pPr>
      <w:r w:rsidRPr="00C3274B">
        <w:rPr>
          <w:szCs w:val="18"/>
        </w:rPr>
        <w:t xml:space="preserve">There will be NO make-up exams unless a valid excuse is given to instructor </w:t>
      </w:r>
    </w:p>
    <w:p w:rsidR="00BA0A24" w:rsidRPr="00C3274B" w:rsidRDefault="00BA0A24" w:rsidP="00BA0A24">
      <w:pPr>
        <w:numPr>
          <w:ilvl w:val="0"/>
          <w:numId w:val="19"/>
        </w:numPr>
        <w:spacing w:line="360" w:lineRule="auto"/>
        <w:rPr>
          <w:szCs w:val="18"/>
        </w:rPr>
      </w:pPr>
      <w:r w:rsidRPr="00C3274B">
        <w:rPr>
          <w:szCs w:val="18"/>
        </w:rPr>
        <w:t>Medical reports cannot be received in class. To present a medical report, come to the instructor’s office during office hours</w:t>
      </w:r>
    </w:p>
    <w:p w:rsidR="00BA0A24" w:rsidRPr="00C3274B" w:rsidRDefault="00BA0A24" w:rsidP="00BA0A24">
      <w:pPr>
        <w:numPr>
          <w:ilvl w:val="0"/>
          <w:numId w:val="19"/>
        </w:numPr>
        <w:spacing w:line="360" w:lineRule="auto"/>
        <w:rPr>
          <w:szCs w:val="18"/>
        </w:rPr>
      </w:pPr>
      <w:r w:rsidRPr="00C3274B">
        <w:rPr>
          <w:szCs w:val="18"/>
        </w:rPr>
        <w:t>During classes and exams, mobile phones should be turned off or set to silent mode</w:t>
      </w:r>
    </w:p>
    <w:p w:rsidR="00BA0A24" w:rsidRPr="00C3274B" w:rsidRDefault="00BA0A24" w:rsidP="00BA0A24">
      <w:pPr>
        <w:numPr>
          <w:ilvl w:val="0"/>
          <w:numId w:val="19"/>
        </w:numPr>
        <w:spacing w:line="360" w:lineRule="auto"/>
        <w:rPr>
          <w:szCs w:val="18"/>
        </w:rPr>
      </w:pPr>
      <w:r w:rsidRPr="00C3274B">
        <w:rPr>
          <w:szCs w:val="18"/>
        </w:rPr>
        <w:t>Students are expected to know and abide by university policies governing student conduct</w:t>
      </w:r>
    </w:p>
    <w:p w:rsidR="00BA0A24" w:rsidRPr="00C3274B" w:rsidRDefault="00BA0A24" w:rsidP="00BA0A24">
      <w:pPr>
        <w:numPr>
          <w:ilvl w:val="0"/>
          <w:numId w:val="19"/>
        </w:numPr>
        <w:spacing w:line="360" w:lineRule="auto"/>
        <w:rPr>
          <w:szCs w:val="18"/>
        </w:rPr>
      </w:pPr>
      <w:r w:rsidRPr="00C3274B">
        <w:rPr>
          <w:szCs w:val="18"/>
        </w:rPr>
        <w:t>Students are expected to exhibit a high level of personal and academic integrity and honesty</w:t>
      </w:r>
    </w:p>
    <w:p w:rsidR="00465B6B" w:rsidRDefault="00465B6B" w:rsidP="00FE493D">
      <w:pPr>
        <w:spacing w:line="360" w:lineRule="auto"/>
        <w:jc w:val="center"/>
        <w:rPr>
          <w:b/>
          <w:bCs/>
          <w:sz w:val="24"/>
        </w:rPr>
      </w:pPr>
    </w:p>
    <w:p w:rsidR="00465B6B" w:rsidRDefault="00465B6B" w:rsidP="00FE493D">
      <w:pPr>
        <w:spacing w:line="360" w:lineRule="auto"/>
        <w:jc w:val="center"/>
        <w:rPr>
          <w:b/>
          <w:bCs/>
          <w:sz w:val="24"/>
        </w:rPr>
      </w:pPr>
    </w:p>
    <w:p w:rsidR="00B14706" w:rsidRDefault="00B14706" w:rsidP="00FE493D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Course Calendar</w:t>
      </w:r>
    </w:p>
    <w:tbl>
      <w:tblPr>
        <w:tblW w:w="10664" w:type="dxa"/>
        <w:tblInd w:w="-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1027"/>
        <w:gridCol w:w="1604"/>
        <w:gridCol w:w="4429"/>
        <w:gridCol w:w="681"/>
        <w:gridCol w:w="2210"/>
      </w:tblGrid>
      <w:tr w:rsidR="00B14706" w:rsidRPr="00B14706" w:rsidTr="00A429D8">
        <w:trPr>
          <w:trHeight w:val="710"/>
        </w:trPr>
        <w:tc>
          <w:tcPr>
            <w:tcW w:w="713" w:type="dxa"/>
            <w:vAlign w:val="center"/>
          </w:tcPr>
          <w:p w:rsidR="00B14706" w:rsidRPr="00B14706" w:rsidRDefault="00B14706" w:rsidP="00B14706">
            <w:pPr>
              <w:jc w:val="center"/>
              <w:rPr>
                <w:b/>
                <w:bCs/>
                <w:szCs w:val="18"/>
              </w:rPr>
            </w:pPr>
            <w:r w:rsidRPr="00B14706">
              <w:rPr>
                <w:b/>
                <w:bCs/>
                <w:szCs w:val="18"/>
              </w:rPr>
              <w:t>Week</w:t>
            </w:r>
          </w:p>
        </w:tc>
        <w:tc>
          <w:tcPr>
            <w:tcW w:w="1027" w:type="dxa"/>
            <w:vAlign w:val="center"/>
          </w:tcPr>
          <w:p w:rsidR="00B14706" w:rsidRPr="00B14706" w:rsidRDefault="00B14706" w:rsidP="00B14706">
            <w:pPr>
              <w:jc w:val="center"/>
              <w:rPr>
                <w:b/>
                <w:bCs/>
                <w:szCs w:val="18"/>
              </w:rPr>
            </w:pPr>
            <w:r w:rsidRPr="00B14706">
              <w:rPr>
                <w:b/>
                <w:bCs/>
                <w:szCs w:val="18"/>
              </w:rPr>
              <w:t>Day</w:t>
            </w:r>
          </w:p>
        </w:tc>
        <w:tc>
          <w:tcPr>
            <w:tcW w:w="1604" w:type="dxa"/>
            <w:vAlign w:val="center"/>
          </w:tcPr>
          <w:p w:rsidR="00B14706" w:rsidRPr="00B14706" w:rsidRDefault="00B14706" w:rsidP="00B14706">
            <w:pPr>
              <w:jc w:val="center"/>
              <w:rPr>
                <w:b/>
                <w:bCs/>
                <w:szCs w:val="18"/>
                <w:rtl/>
              </w:rPr>
            </w:pPr>
            <w:r w:rsidRPr="00B14706">
              <w:rPr>
                <w:b/>
                <w:bCs/>
                <w:szCs w:val="18"/>
              </w:rPr>
              <w:t>Date</w:t>
            </w:r>
          </w:p>
        </w:tc>
        <w:tc>
          <w:tcPr>
            <w:tcW w:w="4429" w:type="dxa"/>
            <w:vAlign w:val="center"/>
          </w:tcPr>
          <w:p w:rsidR="00B14706" w:rsidRPr="00B14706" w:rsidRDefault="00B14706" w:rsidP="00B14706">
            <w:pPr>
              <w:jc w:val="center"/>
              <w:rPr>
                <w:b/>
                <w:bCs/>
                <w:szCs w:val="18"/>
              </w:rPr>
            </w:pPr>
            <w:r w:rsidRPr="00B14706">
              <w:rPr>
                <w:b/>
                <w:bCs/>
                <w:szCs w:val="18"/>
              </w:rPr>
              <w:t>Topic</w:t>
            </w:r>
          </w:p>
        </w:tc>
        <w:tc>
          <w:tcPr>
            <w:tcW w:w="2891" w:type="dxa"/>
            <w:gridSpan w:val="2"/>
            <w:vAlign w:val="center"/>
          </w:tcPr>
          <w:p w:rsidR="00B14706" w:rsidRPr="00B14706" w:rsidRDefault="00B14706" w:rsidP="00B14706">
            <w:pPr>
              <w:jc w:val="center"/>
              <w:rPr>
                <w:b/>
                <w:bCs/>
                <w:szCs w:val="18"/>
              </w:rPr>
            </w:pPr>
            <w:r w:rsidRPr="00B14706">
              <w:rPr>
                <w:b/>
                <w:bCs/>
                <w:szCs w:val="18"/>
              </w:rPr>
              <w:t>Notes</w:t>
            </w:r>
          </w:p>
        </w:tc>
      </w:tr>
      <w:tr w:rsidR="00B14706" w:rsidRPr="00B14706" w:rsidTr="00A429D8">
        <w:trPr>
          <w:trHeight w:val="567"/>
        </w:trPr>
        <w:tc>
          <w:tcPr>
            <w:tcW w:w="713" w:type="dxa"/>
            <w:vMerge w:val="restart"/>
            <w:vAlign w:val="center"/>
          </w:tcPr>
          <w:p w:rsidR="00B14706" w:rsidRPr="00B14706" w:rsidRDefault="00B14706" w:rsidP="00B14706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0</w:t>
            </w:r>
          </w:p>
        </w:tc>
        <w:tc>
          <w:tcPr>
            <w:tcW w:w="1027" w:type="dxa"/>
            <w:vAlign w:val="center"/>
          </w:tcPr>
          <w:p w:rsidR="00B14706" w:rsidRPr="00B14706" w:rsidRDefault="00B14706" w:rsidP="00B14706">
            <w:pPr>
              <w:jc w:val="center"/>
              <w:rPr>
                <w:szCs w:val="18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B14706" w:rsidRPr="00B14706" w:rsidRDefault="00B14706" w:rsidP="00B14706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5/31433</w:t>
            </w:r>
          </w:p>
          <w:p w:rsidR="00B14706" w:rsidRPr="00B14706" w:rsidRDefault="00B14706" w:rsidP="00B14706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28/1/2012</w:t>
            </w:r>
          </w:p>
          <w:p w:rsidR="00B14706" w:rsidRPr="00B14706" w:rsidRDefault="00B14706" w:rsidP="00B14706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-</w:t>
            </w:r>
          </w:p>
          <w:p w:rsidR="00B14706" w:rsidRPr="00B14706" w:rsidRDefault="00B14706" w:rsidP="00B14706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9/3/1433</w:t>
            </w:r>
          </w:p>
          <w:p w:rsidR="00B14706" w:rsidRPr="00B14706" w:rsidRDefault="00B14706" w:rsidP="00B14706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1/2/2012</w:t>
            </w:r>
          </w:p>
        </w:tc>
        <w:tc>
          <w:tcPr>
            <w:tcW w:w="4429" w:type="dxa"/>
            <w:vMerge w:val="restart"/>
            <w:vAlign w:val="center"/>
          </w:tcPr>
          <w:p w:rsidR="00B14706" w:rsidRPr="00B14706" w:rsidRDefault="00B14706" w:rsidP="00B14706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Drop and Add Week</w:t>
            </w:r>
          </w:p>
        </w:tc>
        <w:tc>
          <w:tcPr>
            <w:tcW w:w="2891" w:type="dxa"/>
            <w:gridSpan w:val="2"/>
            <w:vMerge w:val="restart"/>
            <w:vAlign w:val="center"/>
          </w:tcPr>
          <w:p w:rsidR="00B14706" w:rsidRPr="00B14706" w:rsidRDefault="00B14706" w:rsidP="00B14706">
            <w:pPr>
              <w:jc w:val="center"/>
              <w:rPr>
                <w:szCs w:val="18"/>
              </w:rPr>
            </w:pPr>
          </w:p>
        </w:tc>
      </w:tr>
      <w:tr w:rsidR="00B14706" w:rsidRPr="00B14706" w:rsidTr="00A429D8">
        <w:trPr>
          <w:trHeight w:val="567"/>
        </w:trPr>
        <w:tc>
          <w:tcPr>
            <w:tcW w:w="713" w:type="dxa"/>
            <w:vMerge/>
            <w:vAlign w:val="center"/>
          </w:tcPr>
          <w:p w:rsidR="00B14706" w:rsidRPr="00B14706" w:rsidRDefault="00B14706" w:rsidP="00B14706">
            <w:pPr>
              <w:jc w:val="center"/>
              <w:rPr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B14706" w:rsidRPr="00B14706" w:rsidRDefault="00B14706" w:rsidP="00B14706">
            <w:pPr>
              <w:jc w:val="center"/>
              <w:rPr>
                <w:szCs w:val="18"/>
              </w:rPr>
            </w:pPr>
          </w:p>
        </w:tc>
        <w:tc>
          <w:tcPr>
            <w:tcW w:w="1604" w:type="dxa"/>
            <w:vMerge/>
            <w:vAlign w:val="center"/>
          </w:tcPr>
          <w:p w:rsidR="00B14706" w:rsidRPr="00B14706" w:rsidRDefault="00B14706" w:rsidP="00B14706">
            <w:pPr>
              <w:jc w:val="center"/>
              <w:rPr>
                <w:szCs w:val="18"/>
              </w:rPr>
            </w:pPr>
          </w:p>
        </w:tc>
        <w:tc>
          <w:tcPr>
            <w:tcW w:w="4429" w:type="dxa"/>
            <w:vMerge/>
            <w:vAlign w:val="center"/>
          </w:tcPr>
          <w:p w:rsidR="00B14706" w:rsidRPr="00B14706" w:rsidRDefault="00B14706" w:rsidP="00B14706">
            <w:pPr>
              <w:jc w:val="center"/>
              <w:rPr>
                <w:szCs w:val="18"/>
              </w:rPr>
            </w:pPr>
          </w:p>
        </w:tc>
        <w:tc>
          <w:tcPr>
            <w:tcW w:w="2891" w:type="dxa"/>
            <w:gridSpan w:val="2"/>
            <w:vMerge/>
            <w:vAlign w:val="center"/>
          </w:tcPr>
          <w:p w:rsidR="00B14706" w:rsidRPr="00B14706" w:rsidRDefault="00B14706" w:rsidP="00B14706">
            <w:pPr>
              <w:jc w:val="center"/>
              <w:rPr>
                <w:szCs w:val="18"/>
              </w:rPr>
            </w:pPr>
          </w:p>
        </w:tc>
      </w:tr>
      <w:tr w:rsidR="00A429D8" w:rsidRPr="00B14706" w:rsidTr="00A429D8">
        <w:trPr>
          <w:trHeight w:val="567"/>
        </w:trPr>
        <w:tc>
          <w:tcPr>
            <w:tcW w:w="713" w:type="dxa"/>
            <w:vMerge w:val="restart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1</w:t>
            </w:r>
          </w:p>
        </w:tc>
        <w:tc>
          <w:tcPr>
            <w:tcW w:w="1027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Sunday</w:t>
            </w:r>
          </w:p>
        </w:tc>
        <w:tc>
          <w:tcPr>
            <w:tcW w:w="1604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13/3/1433</w:t>
            </w:r>
          </w:p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5/2/2012</w:t>
            </w:r>
          </w:p>
        </w:tc>
        <w:tc>
          <w:tcPr>
            <w:tcW w:w="4429" w:type="dxa"/>
            <w:vAlign w:val="center"/>
          </w:tcPr>
          <w:p w:rsidR="00A429D8" w:rsidRPr="00C3274B" w:rsidRDefault="00A429D8" w:rsidP="00A429D8">
            <w:pPr>
              <w:pStyle w:val="Default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C3274B">
              <w:rPr>
                <w:rFonts w:ascii="Century Gothic" w:hAnsi="Century Gothic"/>
                <w:color w:val="auto"/>
                <w:sz w:val="18"/>
                <w:szCs w:val="18"/>
              </w:rPr>
              <w:t>Introduction</w:t>
            </w: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 + Presentation Skills</w:t>
            </w:r>
          </w:p>
        </w:tc>
        <w:tc>
          <w:tcPr>
            <w:tcW w:w="2891" w:type="dxa"/>
            <w:gridSpan w:val="2"/>
            <w:vAlign w:val="center"/>
          </w:tcPr>
          <w:p w:rsidR="00A429D8" w:rsidRPr="00C3274B" w:rsidRDefault="00A429D8" w:rsidP="00A429D8">
            <w:pPr>
              <w:pStyle w:val="Default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C3274B">
              <w:rPr>
                <w:rFonts w:ascii="Century Gothic" w:hAnsi="Century Gothic"/>
                <w:color w:val="auto"/>
                <w:sz w:val="18"/>
                <w:szCs w:val="18"/>
              </w:rPr>
              <w:t>Choosing a topic / Gathering material</w:t>
            </w:r>
          </w:p>
        </w:tc>
      </w:tr>
      <w:tr w:rsidR="00A429D8" w:rsidRPr="00B14706" w:rsidTr="00A429D8">
        <w:trPr>
          <w:trHeight w:val="567"/>
        </w:trPr>
        <w:tc>
          <w:tcPr>
            <w:tcW w:w="713" w:type="dxa"/>
            <w:vMerge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Tuesday</w:t>
            </w:r>
          </w:p>
        </w:tc>
        <w:tc>
          <w:tcPr>
            <w:tcW w:w="1604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15/3/1433</w:t>
            </w:r>
          </w:p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7/2/2012</w:t>
            </w:r>
          </w:p>
        </w:tc>
        <w:tc>
          <w:tcPr>
            <w:tcW w:w="4429" w:type="dxa"/>
            <w:vAlign w:val="center"/>
          </w:tcPr>
          <w:p w:rsidR="00A429D8" w:rsidRPr="00C3274B" w:rsidRDefault="00A429D8" w:rsidP="00A429D8">
            <w:pPr>
              <w:pStyle w:val="Default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C3274B">
              <w:rPr>
                <w:rFonts w:ascii="Century Gothic" w:hAnsi="Century Gothic"/>
                <w:color w:val="auto"/>
                <w:sz w:val="18"/>
                <w:szCs w:val="18"/>
              </w:rPr>
              <w:t>Presentation Skills</w:t>
            </w:r>
          </w:p>
        </w:tc>
        <w:tc>
          <w:tcPr>
            <w:tcW w:w="2891" w:type="dxa"/>
            <w:gridSpan w:val="2"/>
            <w:vAlign w:val="center"/>
          </w:tcPr>
          <w:p w:rsidR="00A429D8" w:rsidRPr="00C3274B" w:rsidRDefault="00A429D8" w:rsidP="00A429D8">
            <w:pPr>
              <w:pStyle w:val="Default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Presentation Preparation/Content/ Aids</w:t>
            </w:r>
          </w:p>
        </w:tc>
      </w:tr>
      <w:tr w:rsidR="00A429D8" w:rsidRPr="00B14706" w:rsidTr="00A429D8">
        <w:trPr>
          <w:trHeight w:val="567"/>
        </w:trPr>
        <w:tc>
          <w:tcPr>
            <w:tcW w:w="713" w:type="dxa"/>
            <w:vMerge w:val="restart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2</w:t>
            </w:r>
          </w:p>
        </w:tc>
        <w:tc>
          <w:tcPr>
            <w:tcW w:w="1027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Sunday</w:t>
            </w:r>
          </w:p>
        </w:tc>
        <w:tc>
          <w:tcPr>
            <w:tcW w:w="1604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20/3/1433</w:t>
            </w:r>
          </w:p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12/2/2012</w:t>
            </w:r>
          </w:p>
        </w:tc>
        <w:tc>
          <w:tcPr>
            <w:tcW w:w="4429" w:type="dxa"/>
            <w:vAlign w:val="center"/>
          </w:tcPr>
          <w:p w:rsidR="00A429D8" w:rsidRPr="00C3274B" w:rsidRDefault="00A429D8" w:rsidP="00A429D8">
            <w:pPr>
              <w:pStyle w:val="Default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C3274B">
              <w:rPr>
                <w:rFonts w:ascii="Century Gothic" w:hAnsi="Century Gothic"/>
                <w:color w:val="auto"/>
                <w:sz w:val="18"/>
                <w:szCs w:val="18"/>
              </w:rPr>
              <w:t>Presentation Skills</w:t>
            </w:r>
          </w:p>
        </w:tc>
        <w:tc>
          <w:tcPr>
            <w:tcW w:w="2891" w:type="dxa"/>
            <w:gridSpan w:val="2"/>
            <w:vAlign w:val="center"/>
          </w:tcPr>
          <w:p w:rsidR="00A429D8" w:rsidRPr="00C3274B" w:rsidRDefault="00A429D8" w:rsidP="00A429D8">
            <w:pPr>
              <w:pStyle w:val="Default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C3274B">
              <w:rPr>
                <w:rFonts w:ascii="Century Gothic" w:hAnsi="Century Gothic"/>
                <w:color w:val="auto"/>
                <w:sz w:val="18"/>
                <w:szCs w:val="18"/>
              </w:rPr>
              <w:t>Presentation Aids (Power Points)</w:t>
            </w: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 / Presentation / Handling questions</w:t>
            </w:r>
          </w:p>
        </w:tc>
      </w:tr>
      <w:tr w:rsidR="00A429D8" w:rsidRPr="00B14706" w:rsidTr="00A429D8">
        <w:trPr>
          <w:trHeight w:val="567"/>
        </w:trPr>
        <w:tc>
          <w:tcPr>
            <w:tcW w:w="713" w:type="dxa"/>
            <w:vMerge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Tuesday</w:t>
            </w:r>
          </w:p>
        </w:tc>
        <w:tc>
          <w:tcPr>
            <w:tcW w:w="1604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22/3/1433</w:t>
            </w:r>
          </w:p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14/2/2012</w:t>
            </w:r>
          </w:p>
        </w:tc>
        <w:tc>
          <w:tcPr>
            <w:tcW w:w="4429" w:type="dxa"/>
            <w:vAlign w:val="center"/>
          </w:tcPr>
          <w:p w:rsidR="00A429D8" w:rsidRPr="00C3274B" w:rsidRDefault="00A429D8" w:rsidP="00A429D8">
            <w:pPr>
              <w:pStyle w:val="Default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C3274B">
              <w:rPr>
                <w:rFonts w:ascii="Century Gothic" w:hAnsi="Century Gothic"/>
                <w:color w:val="auto"/>
                <w:sz w:val="18"/>
                <w:szCs w:val="18"/>
              </w:rPr>
              <w:t>Oral Skills</w:t>
            </w:r>
          </w:p>
        </w:tc>
        <w:tc>
          <w:tcPr>
            <w:tcW w:w="2891" w:type="dxa"/>
            <w:gridSpan w:val="2"/>
            <w:vAlign w:val="center"/>
          </w:tcPr>
          <w:p w:rsidR="00A429D8" w:rsidRPr="00C3274B" w:rsidRDefault="00A429D8" w:rsidP="00A429D8">
            <w:pPr>
              <w:pStyle w:val="Default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C3274B">
              <w:rPr>
                <w:rFonts w:ascii="Century Gothic" w:hAnsi="Century Gothic"/>
                <w:color w:val="auto"/>
                <w:sz w:val="18"/>
                <w:szCs w:val="18"/>
              </w:rPr>
              <w:t xml:space="preserve">Chapter 1 Pgs. 1-3, 7-8 </w:t>
            </w:r>
          </w:p>
        </w:tc>
      </w:tr>
      <w:tr w:rsidR="00A429D8" w:rsidRPr="00B14706" w:rsidTr="00A429D8">
        <w:trPr>
          <w:trHeight w:val="567"/>
        </w:trPr>
        <w:tc>
          <w:tcPr>
            <w:tcW w:w="713" w:type="dxa"/>
            <w:vMerge w:val="restart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3</w:t>
            </w:r>
          </w:p>
        </w:tc>
        <w:tc>
          <w:tcPr>
            <w:tcW w:w="1027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Sunday</w:t>
            </w:r>
          </w:p>
        </w:tc>
        <w:tc>
          <w:tcPr>
            <w:tcW w:w="1604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27/4/1433</w:t>
            </w:r>
          </w:p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19/2/2012</w:t>
            </w:r>
          </w:p>
        </w:tc>
        <w:tc>
          <w:tcPr>
            <w:tcW w:w="4429" w:type="dxa"/>
            <w:vAlign w:val="center"/>
          </w:tcPr>
          <w:p w:rsidR="00A429D8" w:rsidRPr="00C3274B" w:rsidRDefault="00A429D8" w:rsidP="00A429D8">
            <w:pPr>
              <w:pStyle w:val="Default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C3274B">
              <w:rPr>
                <w:rFonts w:ascii="Century Gothic" w:hAnsi="Century Gothic"/>
                <w:color w:val="auto"/>
                <w:sz w:val="18"/>
                <w:szCs w:val="18"/>
              </w:rPr>
              <w:t>Oral Skills</w:t>
            </w:r>
          </w:p>
        </w:tc>
        <w:tc>
          <w:tcPr>
            <w:tcW w:w="2891" w:type="dxa"/>
            <w:gridSpan w:val="2"/>
            <w:vAlign w:val="center"/>
          </w:tcPr>
          <w:p w:rsidR="00A429D8" w:rsidRPr="00C3274B" w:rsidRDefault="00A429D8" w:rsidP="00A429D8">
            <w:pPr>
              <w:pStyle w:val="Default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C3274B">
              <w:rPr>
                <w:rFonts w:ascii="Century Gothic" w:hAnsi="Century Gothic"/>
                <w:color w:val="auto"/>
                <w:sz w:val="18"/>
                <w:szCs w:val="18"/>
              </w:rPr>
              <w:t>Chapter 1 Pgs. 9-14</w:t>
            </w:r>
          </w:p>
        </w:tc>
      </w:tr>
      <w:tr w:rsidR="00A429D8" w:rsidRPr="00B14706" w:rsidTr="00A429D8">
        <w:trPr>
          <w:trHeight w:val="567"/>
        </w:trPr>
        <w:tc>
          <w:tcPr>
            <w:tcW w:w="713" w:type="dxa"/>
            <w:vMerge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Tuesday</w:t>
            </w:r>
          </w:p>
        </w:tc>
        <w:tc>
          <w:tcPr>
            <w:tcW w:w="1604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29/3/1433</w:t>
            </w:r>
          </w:p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21/2/2012</w:t>
            </w:r>
          </w:p>
        </w:tc>
        <w:tc>
          <w:tcPr>
            <w:tcW w:w="4429" w:type="dxa"/>
            <w:vAlign w:val="center"/>
          </w:tcPr>
          <w:p w:rsidR="00A429D8" w:rsidRPr="00C3274B" w:rsidRDefault="00A429D8" w:rsidP="00A429D8">
            <w:pPr>
              <w:pStyle w:val="Default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C3274B">
              <w:rPr>
                <w:rFonts w:ascii="Century Gothic" w:hAnsi="Century Gothic"/>
                <w:color w:val="auto"/>
                <w:sz w:val="18"/>
                <w:szCs w:val="18"/>
              </w:rPr>
              <w:t>Oral Skills</w:t>
            </w:r>
          </w:p>
        </w:tc>
        <w:tc>
          <w:tcPr>
            <w:tcW w:w="2891" w:type="dxa"/>
            <w:gridSpan w:val="2"/>
            <w:vAlign w:val="center"/>
          </w:tcPr>
          <w:p w:rsidR="00A429D8" w:rsidRPr="00C3274B" w:rsidRDefault="00A429D8" w:rsidP="00A429D8">
            <w:pPr>
              <w:pStyle w:val="Default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C3274B">
              <w:rPr>
                <w:rFonts w:ascii="Century Gothic" w:hAnsi="Century Gothic"/>
                <w:color w:val="auto"/>
                <w:sz w:val="18"/>
                <w:szCs w:val="18"/>
              </w:rPr>
              <w:t>Chapter 1 Pgs. 15-23</w:t>
            </w:r>
          </w:p>
        </w:tc>
      </w:tr>
      <w:tr w:rsidR="00A429D8" w:rsidRPr="00B14706" w:rsidTr="00A429D8">
        <w:trPr>
          <w:trHeight w:val="567"/>
        </w:trPr>
        <w:tc>
          <w:tcPr>
            <w:tcW w:w="713" w:type="dxa"/>
            <w:vMerge w:val="restart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4</w:t>
            </w:r>
          </w:p>
        </w:tc>
        <w:tc>
          <w:tcPr>
            <w:tcW w:w="1027" w:type="dxa"/>
            <w:vAlign w:val="center"/>
          </w:tcPr>
          <w:p w:rsidR="00A429D8" w:rsidRPr="00B14706" w:rsidRDefault="00A429D8" w:rsidP="00A429D8">
            <w:pPr>
              <w:spacing w:line="360" w:lineRule="auto"/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Sunday</w:t>
            </w:r>
          </w:p>
        </w:tc>
        <w:tc>
          <w:tcPr>
            <w:tcW w:w="1604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4/4/1433</w:t>
            </w:r>
          </w:p>
          <w:p w:rsidR="00A429D8" w:rsidRPr="00B14706" w:rsidRDefault="00A429D8" w:rsidP="00A429D8">
            <w:pPr>
              <w:spacing w:line="360" w:lineRule="auto"/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26/2/2012</w:t>
            </w:r>
          </w:p>
        </w:tc>
        <w:tc>
          <w:tcPr>
            <w:tcW w:w="4429" w:type="dxa"/>
            <w:vAlign w:val="center"/>
          </w:tcPr>
          <w:p w:rsidR="00A429D8" w:rsidRPr="00C3274B" w:rsidRDefault="00A429D8" w:rsidP="00A429D8">
            <w:pPr>
              <w:pStyle w:val="Default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C3274B">
              <w:rPr>
                <w:rFonts w:ascii="Century Gothic" w:hAnsi="Century Gothic"/>
                <w:color w:val="auto"/>
                <w:sz w:val="18"/>
                <w:szCs w:val="18"/>
              </w:rPr>
              <w:t>Oral Skills</w:t>
            </w:r>
          </w:p>
        </w:tc>
        <w:tc>
          <w:tcPr>
            <w:tcW w:w="2891" w:type="dxa"/>
            <w:gridSpan w:val="2"/>
            <w:vAlign w:val="center"/>
          </w:tcPr>
          <w:p w:rsidR="00A429D8" w:rsidRPr="00C3274B" w:rsidRDefault="00A429D8" w:rsidP="00A429D8">
            <w:pPr>
              <w:pStyle w:val="Default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C3274B">
              <w:rPr>
                <w:rFonts w:ascii="Century Gothic" w:hAnsi="Century Gothic"/>
                <w:color w:val="auto"/>
                <w:sz w:val="18"/>
                <w:szCs w:val="18"/>
              </w:rPr>
              <w:t>Chapter 2 Pgs. 32-33, 34-38</w:t>
            </w:r>
          </w:p>
        </w:tc>
      </w:tr>
      <w:tr w:rsidR="00A429D8" w:rsidRPr="00B14706" w:rsidTr="00A429D8">
        <w:trPr>
          <w:trHeight w:val="567"/>
        </w:trPr>
        <w:tc>
          <w:tcPr>
            <w:tcW w:w="713" w:type="dxa"/>
            <w:vMerge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Tuesday</w:t>
            </w:r>
          </w:p>
        </w:tc>
        <w:tc>
          <w:tcPr>
            <w:tcW w:w="1604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6/4/1433</w:t>
            </w:r>
          </w:p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28/2/2012</w:t>
            </w:r>
          </w:p>
        </w:tc>
        <w:tc>
          <w:tcPr>
            <w:tcW w:w="4429" w:type="dxa"/>
            <w:vAlign w:val="center"/>
          </w:tcPr>
          <w:p w:rsidR="00A429D8" w:rsidRPr="00C3274B" w:rsidRDefault="00A429D8" w:rsidP="00A429D8">
            <w:pPr>
              <w:pStyle w:val="Default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C3274B">
              <w:rPr>
                <w:rFonts w:ascii="Century Gothic" w:hAnsi="Century Gothic"/>
                <w:color w:val="auto"/>
                <w:sz w:val="18"/>
                <w:szCs w:val="18"/>
              </w:rPr>
              <w:t>Oral Skills</w:t>
            </w:r>
          </w:p>
        </w:tc>
        <w:tc>
          <w:tcPr>
            <w:tcW w:w="2891" w:type="dxa"/>
            <w:gridSpan w:val="2"/>
            <w:vAlign w:val="center"/>
          </w:tcPr>
          <w:p w:rsidR="00A429D8" w:rsidRPr="00C3274B" w:rsidRDefault="00A429D8" w:rsidP="00A429D8">
            <w:pPr>
              <w:pStyle w:val="Default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C3274B">
              <w:rPr>
                <w:rFonts w:ascii="Century Gothic" w:hAnsi="Century Gothic"/>
                <w:color w:val="auto"/>
                <w:sz w:val="18"/>
                <w:szCs w:val="18"/>
              </w:rPr>
              <w:t>Chapter 2 Pgs. 38-43</w:t>
            </w: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 / </w:t>
            </w:r>
            <w:r w:rsidRPr="00C3274B">
              <w:rPr>
                <w:rFonts w:ascii="Century Gothic" w:hAnsi="Century Gothic"/>
                <w:color w:val="auto"/>
                <w:sz w:val="18"/>
                <w:szCs w:val="18"/>
              </w:rPr>
              <w:t xml:space="preserve"> Chapter 2 Pgs. 44-47, 50-51</w:t>
            </w:r>
          </w:p>
        </w:tc>
      </w:tr>
      <w:tr w:rsidR="00A429D8" w:rsidRPr="00B14706" w:rsidTr="00A429D8">
        <w:trPr>
          <w:trHeight w:val="567"/>
        </w:trPr>
        <w:tc>
          <w:tcPr>
            <w:tcW w:w="713" w:type="dxa"/>
            <w:vMerge w:val="restart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5</w:t>
            </w:r>
          </w:p>
        </w:tc>
        <w:tc>
          <w:tcPr>
            <w:tcW w:w="1027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Sunday</w:t>
            </w:r>
          </w:p>
        </w:tc>
        <w:tc>
          <w:tcPr>
            <w:tcW w:w="1604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11/4/1433</w:t>
            </w:r>
          </w:p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4/3/2012</w:t>
            </w:r>
          </w:p>
        </w:tc>
        <w:tc>
          <w:tcPr>
            <w:tcW w:w="4429" w:type="dxa"/>
            <w:vAlign w:val="center"/>
          </w:tcPr>
          <w:p w:rsidR="00A429D8" w:rsidRPr="00C3274B" w:rsidRDefault="00A429D8" w:rsidP="00306D3A">
            <w:pPr>
              <w:pStyle w:val="Default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C3274B">
              <w:rPr>
                <w:rFonts w:ascii="Century Gothic" w:hAnsi="Century Gothic"/>
                <w:color w:val="auto"/>
                <w:sz w:val="18"/>
                <w:szCs w:val="18"/>
              </w:rPr>
              <w:t>Listening Practice</w:t>
            </w:r>
          </w:p>
        </w:tc>
        <w:tc>
          <w:tcPr>
            <w:tcW w:w="2891" w:type="dxa"/>
            <w:gridSpan w:val="2"/>
            <w:vAlign w:val="center"/>
          </w:tcPr>
          <w:p w:rsidR="00A429D8" w:rsidRPr="00C3274B" w:rsidRDefault="00A429D8" w:rsidP="00306D3A">
            <w:pPr>
              <w:pStyle w:val="Default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C3274B">
              <w:rPr>
                <w:rFonts w:ascii="Century Gothic" w:hAnsi="Century Gothic"/>
                <w:color w:val="auto"/>
                <w:sz w:val="18"/>
                <w:szCs w:val="18"/>
              </w:rPr>
              <w:t>Look at handouts</w:t>
            </w:r>
          </w:p>
        </w:tc>
      </w:tr>
      <w:tr w:rsidR="00A429D8" w:rsidRPr="00B14706" w:rsidTr="00A429D8">
        <w:trPr>
          <w:trHeight w:val="567"/>
        </w:trPr>
        <w:tc>
          <w:tcPr>
            <w:tcW w:w="713" w:type="dxa"/>
            <w:vMerge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Tuesday</w:t>
            </w:r>
          </w:p>
        </w:tc>
        <w:tc>
          <w:tcPr>
            <w:tcW w:w="1604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13/4/1433</w:t>
            </w:r>
          </w:p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6/3/2012</w:t>
            </w:r>
          </w:p>
        </w:tc>
        <w:tc>
          <w:tcPr>
            <w:tcW w:w="4429" w:type="dxa"/>
            <w:vAlign w:val="center"/>
          </w:tcPr>
          <w:p w:rsidR="00A429D8" w:rsidRPr="00C3274B" w:rsidRDefault="00A429D8" w:rsidP="00306D3A">
            <w:pPr>
              <w:pStyle w:val="Default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C3274B">
              <w:rPr>
                <w:rFonts w:ascii="Century Gothic" w:hAnsi="Century Gothic"/>
                <w:color w:val="auto"/>
                <w:sz w:val="18"/>
                <w:szCs w:val="18"/>
              </w:rPr>
              <w:t>Listening Practice</w:t>
            </w:r>
          </w:p>
        </w:tc>
        <w:tc>
          <w:tcPr>
            <w:tcW w:w="2891" w:type="dxa"/>
            <w:gridSpan w:val="2"/>
            <w:vAlign w:val="center"/>
          </w:tcPr>
          <w:p w:rsidR="00A429D8" w:rsidRPr="00C3274B" w:rsidRDefault="00A429D8" w:rsidP="00306D3A">
            <w:pPr>
              <w:pStyle w:val="Default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C3274B">
              <w:rPr>
                <w:rFonts w:ascii="Century Gothic" w:hAnsi="Century Gothic"/>
                <w:color w:val="auto"/>
                <w:sz w:val="18"/>
                <w:szCs w:val="18"/>
              </w:rPr>
              <w:t>Look at handouts</w:t>
            </w:r>
          </w:p>
        </w:tc>
      </w:tr>
      <w:tr w:rsidR="00A429D8" w:rsidRPr="00B14706" w:rsidTr="00A429D8">
        <w:trPr>
          <w:trHeight w:val="800"/>
        </w:trPr>
        <w:tc>
          <w:tcPr>
            <w:tcW w:w="713" w:type="dxa"/>
            <w:vMerge w:val="restart"/>
            <w:vAlign w:val="center"/>
          </w:tcPr>
          <w:p w:rsidR="00A429D8" w:rsidRPr="00B14706" w:rsidRDefault="00A429D8" w:rsidP="00A429D8">
            <w:pPr>
              <w:jc w:val="center"/>
              <w:rPr>
                <w:b/>
                <w:bCs/>
                <w:color w:val="FF0000"/>
                <w:szCs w:val="18"/>
              </w:rPr>
            </w:pPr>
            <w:r w:rsidRPr="00B14706">
              <w:rPr>
                <w:szCs w:val="18"/>
              </w:rPr>
              <w:t>6</w:t>
            </w:r>
          </w:p>
        </w:tc>
        <w:tc>
          <w:tcPr>
            <w:tcW w:w="1027" w:type="dxa"/>
            <w:vAlign w:val="center"/>
          </w:tcPr>
          <w:p w:rsidR="00A429D8" w:rsidRPr="00B14706" w:rsidRDefault="00A429D8" w:rsidP="00A429D8">
            <w:pPr>
              <w:jc w:val="center"/>
              <w:rPr>
                <w:b/>
                <w:bCs/>
                <w:color w:val="FF0000"/>
                <w:szCs w:val="18"/>
              </w:rPr>
            </w:pPr>
            <w:r w:rsidRPr="00B14706">
              <w:rPr>
                <w:szCs w:val="18"/>
              </w:rPr>
              <w:t>Sunday</w:t>
            </w:r>
          </w:p>
        </w:tc>
        <w:tc>
          <w:tcPr>
            <w:tcW w:w="1604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18/4/1433</w:t>
            </w:r>
          </w:p>
          <w:p w:rsidR="00A429D8" w:rsidRPr="00B14706" w:rsidRDefault="00A429D8" w:rsidP="00A429D8">
            <w:pPr>
              <w:jc w:val="center"/>
              <w:rPr>
                <w:b/>
                <w:bCs/>
                <w:color w:val="FF0000"/>
                <w:szCs w:val="18"/>
              </w:rPr>
            </w:pPr>
            <w:r w:rsidRPr="00B14706">
              <w:rPr>
                <w:szCs w:val="18"/>
              </w:rPr>
              <w:t>11/3/2012</w:t>
            </w:r>
          </w:p>
        </w:tc>
        <w:tc>
          <w:tcPr>
            <w:tcW w:w="4429" w:type="dxa"/>
            <w:vAlign w:val="center"/>
          </w:tcPr>
          <w:p w:rsidR="00A429D8" w:rsidRPr="00C3274B" w:rsidRDefault="00A429D8" w:rsidP="00306D3A">
            <w:pPr>
              <w:pStyle w:val="Default"/>
              <w:jc w:val="center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C3274B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Presentation I</w:t>
            </w:r>
          </w:p>
        </w:tc>
        <w:tc>
          <w:tcPr>
            <w:tcW w:w="2891" w:type="dxa"/>
            <w:gridSpan w:val="2"/>
            <w:vAlign w:val="center"/>
          </w:tcPr>
          <w:p w:rsidR="00A429D8" w:rsidRPr="00C3274B" w:rsidRDefault="00A429D8" w:rsidP="00306D3A">
            <w:pPr>
              <w:pStyle w:val="Default"/>
              <w:jc w:val="center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Students’ Presentation</w:t>
            </w:r>
          </w:p>
        </w:tc>
      </w:tr>
      <w:tr w:rsidR="00A429D8" w:rsidRPr="00B14706" w:rsidTr="00A429D8">
        <w:trPr>
          <w:trHeight w:val="567"/>
        </w:trPr>
        <w:tc>
          <w:tcPr>
            <w:tcW w:w="713" w:type="dxa"/>
            <w:vMerge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Tuesday</w:t>
            </w:r>
          </w:p>
        </w:tc>
        <w:tc>
          <w:tcPr>
            <w:tcW w:w="1604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20/4/1433</w:t>
            </w:r>
          </w:p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13/3/2012</w:t>
            </w:r>
          </w:p>
        </w:tc>
        <w:tc>
          <w:tcPr>
            <w:tcW w:w="4429" w:type="dxa"/>
            <w:vAlign w:val="center"/>
          </w:tcPr>
          <w:p w:rsidR="00A429D8" w:rsidRPr="00C3274B" w:rsidRDefault="00A429D8" w:rsidP="00306D3A">
            <w:pPr>
              <w:pStyle w:val="Default"/>
              <w:jc w:val="center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C3274B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Presentation I</w:t>
            </w:r>
          </w:p>
        </w:tc>
        <w:tc>
          <w:tcPr>
            <w:tcW w:w="2891" w:type="dxa"/>
            <w:gridSpan w:val="2"/>
            <w:vAlign w:val="center"/>
          </w:tcPr>
          <w:p w:rsidR="00A429D8" w:rsidRPr="00C3274B" w:rsidRDefault="00A429D8" w:rsidP="00306D3A">
            <w:pPr>
              <w:pStyle w:val="Default"/>
              <w:jc w:val="center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Students’ Presentation</w:t>
            </w:r>
          </w:p>
        </w:tc>
      </w:tr>
      <w:tr w:rsidR="00A429D8" w:rsidRPr="00B14706" w:rsidTr="00A429D8">
        <w:trPr>
          <w:trHeight w:val="567"/>
        </w:trPr>
        <w:tc>
          <w:tcPr>
            <w:tcW w:w="713" w:type="dxa"/>
            <w:vMerge w:val="restart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7</w:t>
            </w:r>
          </w:p>
        </w:tc>
        <w:tc>
          <w:tcPr>
            <w:tcW w:w="1027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Sunday</w:t>
            </w:r>
          </w:p>
        </w:tc>
        <w:tc>
          <w:tcPr>
            <w:tcW w:w="1604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25/4/1433</w:t>
            </w:r>
          </w:p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18/3/2012</w:t>
            </w:r>
          </w:p>
        </w:tc>
        <w:tc>
          <w:tcPr>
            <w:tcW w:w="4429" w:type="dxa"/>
            <w:vAlign w:val="center"/>
          </w:tcPr>
          <w:p w:rsidR="00A429D8" w:rsidRPr="00C3274B" w:rsidRDefault="00A429D8" w:rsidP="00306D3A">
            <w:pPr>
              <w:pStyle w:val="Default"/>
              <w:jc w:val="center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C3274B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Presentation I</w:t>
            </w:r>
          </w:p>
        </w:tc>
        <w:tc>
          <w:tcPr>
            <w:tcW w:w="2891" w:type="dxa"/>
            <w:gridSpan w:val="2"/>
            <w:vAlign w:val="center"/>
          </w:tcPr>
          <w:p w:rsidR="00A429D8" w:rsidRPr="00C3274B" w:rsidRDefault="00A429D8" w:rsidP="00306D3A">
            <w:pPr>
              <w:pStyle w:val="Default"/>
              <w:jc w:val="center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Students’ Presentation</w:t>
            </w:r>
          </w:p>
        </w:tc>
      </w:tr>
      <w:tr w:rsidR="00A429D8" w:rsidRPr="00B14706" w:rsidTr="00A429D8">
        <w:trPr>
          <w:trHeight w:val="567"/>
        </w:trPr>
        <w:tc>
          <w:tcPr>
            <w:tcW w:w="713" w:type="dxa"/>
            <w:vMerge/>
            <w:vAlign w:val="center"/>
          </w:tcPr>
          <w:p w:rsidR="00A429D8" w:rsidRPr="00B14706" w:rsidRDefault="00A429D8" w:rsidP="00B14706">
            <w:pPr>
              <w:jc w:val="center"/>
              <w:rPr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A429D8" w:rsidRPr="00B14706" w:rsidRDefault="00A429D8" w:rsidP="00B14706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Tuesday</w:t>
            </w:r>
          </w:p>
        </w:tc>
        <w:tc>
          <w:tcPr>
            <w:tcW w:w="1604" w:type="dxa"/>
            <w:vAlign w:val="center"/>
          </w:tcPr>
          <w:p w:rsidR="00A429D8" w:rsidRPr="00B14706" w:rsidRDefault="00A429D8" w:rsidP="00B14706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27/4/1433</w:t>
            </w:r>
          </w:p>
          <w:p w:rsidR="00A429D8" w:rsidRPr="00B14706" w:rsidRDefault="00A429D8" w:rsidP="00B14706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20/3/2012</w:t>
            </w:r>
          </w:p>
        </w:tc>
        <w:tc>
          <w:tcPr>
            <w:tcW w:w="4429" w:type="dxa"/>
            <w:vAlign w:val="center"/>
          </w:tcPr>
          <w:p w:rsidR="00A429D8" w:rsidRPr="00C3274B" w:rsidRDefault="00A429D8" w:rsidP="00306D3A">
            <w:pPr>
              <w:pStyle w:val="Default"/>
              <w:jc w:val="center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C3274B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Presentation I</w:t>
            </w:r>
          </w:p>
        </w:tc>
        <w:tc>
          <w:tcPr>
            <w:tcW w:w="2891" w:type="dxa"/>
            <w:gridSpan w:val="2"/>
            <w:vAlign w:val="center"/>
          </w:tcPr>
          <w:p w:rsidR="00A429D8" w:rsidRPr="00C3274B" w:rsidRDefault="00A429D8" w:rsidP="00306D3A">
            <w:pPr>
              <w:pStyle w:val="Default"/>
              <w:jc w:val="center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Students’ Presentation</w:t>
            </w:r>
          </w:p>
        </w:tc>
      </w:tr>
      <w:tr w:rsidR="00B14706" w:rsidRPr="00B14706" w:rsidTr="006A2667">
        <w:trPr>
          <w:trHeight w:val="1583"/>
        </w:trPr>
        <w:tc>
          <w:tcPr>
            <w:tcW w:w="10664" w:type="dxa"/>
            <w:gridSpan w:val="6"/>
            <w:vAlign w:val="center"/>
          </w:tcPr>
          <w:p w:rsidR="00B14706" w:rsidRPr="00B14706" w:rsidRDefault="00B14706" w:rsidP="00B14706">
            <w:pPr>
              <w:jc w:val="center"/>
              <w:rPr>
                <w:b/>
                <w:bCs/>
                <w:szCs w:val="18"/>
              </w:rPr>
            </w:pPr>
            <w:r w:rsidRPr="00B14706">
              <w:rPr>
                <w:b/>
                <w:bCs/>
                <w:szCs w:val="18"/>
              </w:rPr>
              <w:t xml:space="preserve">Midterm Break </w:t>
            </w:r>
          </w:p>
          <w:p w:rsidR="00B14706" w:rsidRPr="00B14706" w:rsidRDefault="00B14706" w:rsidP="00B14706">
            <w:pPr>
              <w:jc w:val="center"/>
              <w:rPr>
                <w:b/>
                <w:bCs/>
                <w:color w:val="0070C0"/>
                <w:szCs w:val="18"/>
              </w:rPr>
            </w:pPr>
            <w:r w:rsidRPr="00B14706">
              <w:rPr>
                <w:szCs w:val="18"/>
              </w:rPr>
              <w:t>29/4/1433 (24/3/2012) – 7/5/1433 (30/3/2012)</w:t>
            </w:r>
          </w:p>
        </w:tc>
      </w:tr>
      <w:tr w:rsidR="00A429D8" w:rsidRPr="00B14706" w:rsidTr="00A429D8">
        <w:trPr>
          <w:trHeight w:val="567"/>
        </w:trPr>
        <w:tc>
          <w:tcPr>
            <w:tcW w:w="713" w:type="dxa"/>
            <w:vMerge w:val="restart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lastRenderedPageBreak/>
              <w:t>8</w:t>
            </w:r>
          </w:p>
        </w:tc>
        <w:tc>
          <w:tcPr>
            <w:tcW w:w="1027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Sunday</w:t>
            </w:r>
          </w:p>
        </w:tc>
        <w:tc>
          <w:tcPr>
            <w:tcW w:w="1604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9/5/1433</w:t>
            </w:r>
          </w:p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1/4/2012</w:t>
            </w:r>
          </w:p>
        </w:tc>
        <w:tc>
          <w:tcPr>
            <w:tcW w:w="5110" w:type="dxa"/>
            <w:gridSpan w:val="2"/>
            <w:vAlign w:val="center"/>
          </w:tcPr>
          <w:p w:rsidR="00A429D8" w:rsidRPr="00C3274B" w:rsidRDefault="00A429D8" w:rsidP="00A429D8">
            <w:pPr>
              <w:pStyle w:val="Default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C3274B">
              <w:rPr>
                <w:rFonts w:ascii="Century Gothic" w:hAnsi="Century Gothic"/>
                <w:color w:val="auto"/>
                <w:sz w:val="18"/>
                <w:szCs w:val="18"/>
              </w:rPr>
              <w:t>Oral Skills</w:t>
            </w:r>
          </w:p>
        </w:tc>
        <w:tc>
          <w:tcPr>
            <w:tcW w:w="2210" w:type="dxa"/>
            <w:vAlign w:val="center"/>
          </w:tcPr>
          <w:p w:rsidR="00A429D8" w:rsidRPr="00C3274B" w:rsidRDefault="00A429D8" w:rsidP="00A429D8">
            <w:pPr>
              <w:pStyle w:val="Default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Chapter 3 Pgs. 62-63, 65-71</w:t>
            </w:r>
          </w:p>
        </w:tc>
      </w:tr>
      <w:tr w:rsidR="00A429D8" w:rsidRPr="00B14706" w:rsidTr="00A429D8">
        <w:trPr>
          <w:trHeight w:val="567"/>
        </w:trPr>
        <w:tc>
          <w:tcPr>
            <w:tcW w:w="713" w:type="dxa"/>
            <w:vMerge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Tuesday</w:t>
            </w:r>
          </w:p>
        </w:tc>
        <w:tc>
          <w:tcPr>
            <w:tcW w:w="1604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11/5/1433</w:t>
            </w:r>
          </w:p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3/4/2012</w:t>
            </w:r>
          </w:p>
        </w:tc>
        <w:tc>
          <w:tcPr>
            <w:tcW w:w="5110" w:type="dxa"/>
            <w:gridSpan w:val="2"/>
            <w:vAlign w:val="center"/>
          </w:tcPr>
          <w:p w:rsidR="00A429D8" w:rsidRPr="00C3274B" w:rsidRDefault="00A429D8" w:rsidP="00A429D8">
            <w:pPr>
              <w:pStyle w:val="Default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C3274B">
              <w:rPr>
                <w:rFonts w:ascii="Century Gothic" w:hAnsi="Century Gothic"/>
                <w:color w:val="auto"/>
                <w:sz w:val="18"/>
                <w:szCs w:val="18"/>
              </w:rPr>
              <w:t>Oral Skills</w:t>
            </w:r>
          </w:p>
        </w:tc>
        <w:tc>
          <w:tcPr>
            <w:tcW w:w="2210" w:type="dxa"/>
            <w:vAlign w:val="center"/>
          </w:tcPr>
          <w:p w:rsidR="00A429D8" w:rsidRPr="00C3274B" w:rsidRDefault="00A429D8" w:rsidP="00A429D8">
            <w:pPr>
              <w:pStyle w:val="Default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Chapter 3 Pgs. 72-80</w:t>
            </w:r>
          </w:p>
        </w:tc>
      </w:tr>
      <w:tr w:rsidR="00A429D8" w:rsidRPr="00B14706" w:rsidTr="00A429D8">
        <w:trPr>
          <w:trHeight w:val="567"/>
        </w:trPr>
        <w:tc>
          <w:tcPr>
            <w:tcW w:w="713" w:type="dxa"/>
            <w:vMerge w:val="restart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9</w:t>
            </w:r>
          </w:p>
        </w:tc>
        <w:tc>
          <w:tcPr>
            <w:tcW w:w="1027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Sunday</w:t>
            </w:r>
          </w:p>
        </w:tc>
        <w:tc>
          <w:tcPr>
            <w:tcW w:w="1604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16/5/1433</w:t>
            </w:r>
          </w:p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8/4/2012</w:t>
            </w:r>
          </w:p>
        </w:tc>
        <w:tc>
          <w:tcPr>
            <w:tcW w:w="5110" w:type="dxa"/>
            <w:gridSpan w:val="2"/>
            <w:vAlign w:val="center"/>
          </w:tcPr>
          <w:p w:rsidR="00A429D8" w:rsidRPr="00C3274B" w:rsidRDefault="00A429D8" w:rsidP="00A429D8">
            <w:pPr>
              <w:pStyle w:val="Default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C3274B">
              <w:rPr>
                <w:rFonts w:ascii="Century Gothic" w:hAnsi="Century Gothic"/>
                <w:color w:val="auto"/>
                <w:sz w:val="18"/>
                <w:szCs w:val="18"/>
              </w:rPr>
              <w:t>Oral Skills</w:t>
            </w:r>
          </w:p>
        </w:tc>
        <w:tc>
          <w:tcPr>
            <w:tcW w:w="2210" w:type="dxa"/>
            <w:vAlign w:val="center"/>
          </w:tcPr>
          <w:p w:rsidR="00A429D8" w:rsidRPr="00C3274B" w:rsidRDefault="00A429D8" w:rsidP="00A429D8">
            <w:pPr>
              <w:pStyle w:val="Default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C3274B">
              <w:rPr>
                <w:rFonts w:ascii="Century Gothic" w:hAnsi="Century Gothic"/>
                <w:color w:val="auto"/>
                <w:sz w:val="18"/>
                <w:szCs w:val="18"/>
              </w:rPr>
              <w:t>Chapter 4 Pgs. 89-90, 94-98</w:t>
            </w:r>
          </w:p>
        </w:tc>
      </w:tr>
      <w:tr w:rsidR="00A429D8" w:rsidRPr="00B14706" w:rsidTr="00A429D8">
        <w:trPr>
          <w:trHeight w:val="567"/>
        </w:trPr>
        <w:tc>
          <w:tcPr>
            <w:tcW w:w="713" w:type="dxa"/>
            <w:vMerge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Tuesday</w:t>
            </w:r>
          </w:p>
        </w:tc>
        <w:tc>
          <w:tcPr>
            <w:tcW w:w="1604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18/5/1433</w:t>
            </w:r>
          </w:p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10/4/2012</w:t>
            </w:r>
          </w:p>
        </w:tc>
        <w:tc>
          <w:tcPr>
            <w:tcW w:w="5110" w:type="dxa"/>
            <w:gridSpan w:val="2"/>
            <w:vAlign w:val="center"/>
          </w:tcPr>
          <w:p w:rsidR="00A429D8" w:rsidRPr="00C3274B" w:rsidRDefault="00A429D8" w:rsidP="00A429D8">
            <w:pPr>
              <w:pStyle w:val="Default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C3274B">
              <w:rPr>
                <w:rFonts w:ascii="Century Gothic" w:hAnsi="Century Gothic"/>
                <w:color w:val="auto"/>
                <w:sz w:val="18"/>
                <w:szCs w:val="18"/>
              </w:rPr>
              <w:t>Oral Skills</w:t>
            </w:r>
          </w:p>
        </w:tc>
        <w:tc>
          <w:tcPr>
            <w:tcW w:w="2210" w:type="dxa"/>
            <w:vAlign w:val="center"/>
          </w:tcPr>
          <w:p w:rsidR="00A429D8" w:rsidRPr="00C3274B" w:rsidRDefault="00A429D8" w:rsidP="00A429D8">
            <w:pPr>
              <w:pStyle w:val="Default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C3274B">
              <w:rPr>
                <w:rFonts w:ascii="Century Gothic" w:hAnsi="Century Gothic"/>
                <w:color w:val="auto"/>
                <w:sz w:val="18"/>
                <w:szCs w:val="18"/>
              </w:rPr>
              <w:t>Chapter 4 Pgs. 98-103</w:t>
            </w:r>
          </w:p>
        </w:tc>
      </w:tr>
      <w:tr w:rsidR="00A429D8" w:rsidRPr="00B14706" w:rsidTr="00A429D8">
        <w:trPr>
          <w:trHeight w:val="567"/>
        </w:trPr>
        <w:tc>
          <w:tcPr>
            <w:tcW w:w="713" w:type="dxa"/>
            <w:vMerge w:val="restart"/>
            <w:vAlign w:val="center"/>
          </w:tcPr>
          <w:p w:rsidR="00A429D8" w:rsidRPr="00B14706" w:rsidRDefault="00A429D8" w:rsidP="00A429D8">
            <w:pPr>
              <w:jc w:val="center"/>
              <w:rPr>
                <w:b/>
                <w:bCs/>
                <w:color w:val="FF0000"/>
                <w:szCs w:val="18"/>
              </w:rPr>
            </w:pPr>
            <w:r w:rsidRPr="00B14706">
              <w:rPr>
                <w:szCs w:val="18"/>
              </w:rPr>
              <w:t>10</w:t>
            </w:r>
          </w:p>
        </w:tc>
        <w:tc>
          <w:tcPr>
            <w:tcW w:w="1027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Sunday</w:t>
            </w:r>
          </w:p>
        </w:tc>
        <w:tc>
          <w:tcPr>
            <w:tcW w:w="1604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23/5/1433</w:t>
            </w:r>
          </w:p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15/4/2012</w:t>
            </w:r>
          </w:p>
        </w:tc>
        <w:tc>
          <w:tcPr>
            <w:tcW w:w="5110" w:type="dxa"/>
            <w:gridSpan w:val="2"/>
            <w:vAlign w:val="center"/>
          </w:tcPr>
          <w:p w:rsidR="00A429D8" w:rsidRPr="00C3274B" w:rsidRDefault="00A429D8" w:rsidP="00A429D8">
            <w:pPr>
              <w:pStyle w:val="Default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C3274B">
              <w:rPr>
                <w:rFonts w:ascii="Century Gothic" w:hAnsi="Century Gothic"/>
                <w:color w:val="auto"/>
                <w:sz w:val="18"/>
                <w:szCs w:val="18"/>
              </w:rPr>
              <w:t>Oral Skills</w:t>
            </w:r>
          </w:p>
        </w:tc>
        <w:tc>
          <w:tcPr>
            <w:tcW w:w="2210" w:type="dxa"/>
            <w:vAlign w:val="center"/>
          </w:tcPr>
          <w:p w:rsidR="00A429D8" w:rsidRPr="00C3274B" w:rsidRDefault="00A429D8" w:rsidP="00A429D8">
            <w:pPr>
              <w:pStyle w:val="Default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C3274B">
              <w:rPr>
                <w:rFonts w:ascii="Century Gothic" w:hAnsi="Century Gothic"/>
                <w:color w:val="auto"/>
                <w:sz w:val="18"/>
                <w:szCs w:val="18"/>
              </w:rPr>
              <w:t xml:space="preserve">Chapter 4 Pgs. 103-108 </w:t>
            </w:r>
          </w:p>
        </w:tc>
      </w:tr>
      <w:tr w:rsidR="00A429D8" w:rsidRPr="00B14706" w:rsidTr="00A429D8">
        <w:trPr>
          <w:trHeight w:val="567"/>
        </w:trPr>
        <w:tc>
          <w:tcPr>
            <w:tcW w:w="713" w:type="dxa"/>
            <w:vMerge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Tuesday</w:t>
            </w:r>
          </w:p>
        </w:tc>
        <w:tc>
          <w:tcPr>
            <w:tcW w:w="1604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25/5/1433</w:t>
            </w:r>
          </w:p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17/4/2012</w:t>
            </w:r>
          </w:p>
        </w:tc>
        <w:tc>
          <w:tcPr>
            <w:tcW w:w="5110" w:type="dxa"/>
            <w:gridSpan w:val="2"/>
            <w:vAlign w:val="center"/>
          </w:tcPr>
          <w:p w:rsidR="00A429D8" w:rsidRPr="00C3274B" w:rsidRDefault="00A429D8" w:rsidP="00A429D8">
            <w:pPr>
              <w:jc w:val="center"/>
              <w:rPr>
                <w:szCs w:val="18"/>
              </w:rPr>
            </w:pPr>
            <w:r w:rsidRPr="00C3274B">
              <w:rPr>
                <w:szCs w:val="18"/>
              </w:rPr>
              <w:t>Extra Listening Practices</w:t>
            </w:r>
          </w:p>
        </w:tc>
        <w:tc>
          <w:tcPr>
            <w:tcW w:w="2210" w:type="dxa"/>
            <w:vAlign w:val="center"/>
          </w:tcPr>
          <w:p w:rsidR="00A429D8" w:rsidRPr="00C3274B" w:rsidRDefault="00A429D8" w:rsidP="00A429D8">
            <w:pPr>
              <w:jc w:val="center"/>
              <w:rPr>
                <w:szCs w:val="18"/>
              </w:rPr>
            </w:pPr>
            <w:r w:rsidRPr="00C3274B">
              <w:rPr>
                <w:szCs w:val="18"/>
              </w:rPr>
              <w:t>IELTS Handouts</w:t>
            </w:r>
          </w:p>
        </w:tc>
      </w:tr>
      <w:tr w:rsidR="00A429D8" w:rsidRPr="00B14706" w:rsidTr="00A429D8">
        <w:trPr>
          <w:trHeight w:val="755"/>
        </w:trPr>
        <w:tc>
          <w:tcPr>
            <w:tcW w:w="713" w:type="dxa"/>
            <w:vMerge w:val="restart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11</w:t>
            </w:r>
          </w:p>
        </w:tc>
        <w:tc>
          <w:tcPr>
            <w:tcW w:w="1027" w:type="dxa"/>
            <w:vAlign w:val="center"/>
          </w:tcPr>
          <w:p w:rsidR="00A429D8" w:rsidRPr="00B14706" w:rsidRDefault="00A429D8" w:rsidP="00A429D8">
            <w:pPr>
              <w:jc w:val="center"/>
              <w:rPr>
                <w:b/>
                <w:bCs/>
                <w:color w:val="FF0000"/>
                <w:szCs w:val="18"/>
              </w:rPr>
            </w:pPr>
            <w:r w:rsidRPr="00B14706">
              <w:rPr>
                <w:szCs w:val="18"/>
              </w:rPr>
              <w:t>Sunday</w:t>
            </w:r>
          </w:p>
        </w:tc>
        <w:tc>
          <w:tcPr>
            <w:tcW w:w="1604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1/6/1433</w:t>
            </w:r>
          </w:p>
          <w:p w:rsidR="00A429D8" w:rsidRPr="00B14706" w:rsidRDefault="00A429D8" w:rsidP="00A429D8">
            <w:pPr>
              <w:jc w:val="center"/>
              <w:rPr>
                <w:b/>
                <w:bCs/>
                <w:color w:val="FF0000"/>
                <w:szCs w:val="18"/>
              </w:rPr>
            </w:pPr>
            <w:r w:rsidRPr="00B14706">
              <w:rPr>
                <w:szCs w:val="18"/>
              </w:rPr>
              <w:t>22/4/2012</w:t>
            </w:r>
          </w:p>
        </w:tc>
        <w:tc>
          <w:tcPr>
            <w:tcW w:w="5110" w:type="dxa"/>
            <w:gridSpan w:val="2"/>
            <w:vAlign w:val="center"/>
          </w:tcPr>
          <w:p w:rsidR="00A429D8" w:rsidRPr="00C3274B" w:rsidRDefault="00A429D8" w:rsidP="00A429D8">
            <w:pPr>
              <w:pStyle w:val="Default"/>
              <w:jc w:val="center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C3274B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Presentation II</w:t>
            </w:r>
          </w:p>
        </w:tc>
        <w:tc>
          <w:tcPr>
            <w:tcW w:w="2210" w:type="dxa"/>
            <w:vAlign w:val="center"/>
          </w:tcPr>
          <w:p w:rsidR="00A429D8" w:rsidRPr="00C3274B" w:rsidRDefault="00A429D8" w:rsidP="00A429D8">
            <w:pPr>
              <w:pStyle w:val="Default"/>
              <w:jc w:val="center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C3274B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Students</w:t>
            </w:r>
            <w:r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’ Presentation</w:t>
            </w:r>
          </w:p>
        </w:tc>
      </w:tr>
      <w:tr w:rsidR="00A429D8" w:rsidRPr="00B14706" w:rsidTr="00A429D8">
        <w:trPr>
          <w:trHeight w:val="567"/>
        </w:trPr>
        <w:tc>
          <w:tcPr>
            <w:tcW w:w="713" w:type="dxa"/>
            <w:vMerge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Tuesday</w:t>
            </w:r>
          </w:p>
        </w:tc>
        <w:tc>
          <w:tcPr>
            <w:tcW w:w="1604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3/6/1433</w:t>
            </w:r>
          </w:p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24/4/2012</w:t>
            </w:r>
          </w:p>
        </w:tc>
        <w:tc>
          <w:tcPr>
            <w:tcW w:w="5110" w:type="dxa"/>
            <w:gridSpan w:val="2"/>
            <w:vAlign w:val="center"/>
          </w:tcPr>
          <w:p w:rsidR="00A429D8" w:rsidRPr="00C3274B" w:rsidRDefault="00A429D8" w:rsidP="00A429D8">
            <w:pPr>
              <w:pStyle w:val="Default"/>
              <w:jc w:val="center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C3274B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Presentation II</w:t>
            </w:r>
          </w:p>
        </w:tc>
        <w:tc>
          <w:tcPr>
            <w:tcW w:w="2210" w:type="dxa"/>
            <w:vAlign w:val="center"/>
          </w:tcPr>
          <w:p w:rsidR="00A429D8" w:rsidRPr="00C3274B" w:rsidRDefault="00A429D8" w:rsidP="00A429D8">
            <w:pPr>
              <w:pStyle w:val="Default"/>
              <w:jc w:val="center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C3274B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Students</w:t>
            </w:r>
            <w:r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’ Presentation</w:t>
            </w:r>
          </w:p>
        </w:tc>
      </w:tr>
      <w:tr w:rsidR="00A429D8" w:rsidRPr="00B14706" w:rsidTr="00A429D8">
        <w:trPr>
          <w:trHeight w:val="567"/>
        </w:trPr>
        <w:tc>
          <w:tcPr>
            <w:tcW w:w="713" w:type="dxa"/>
            <w:vMerge w:val="restart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12</w:t>
            </w:r>
          </w:p>
        </w:tc>
        <w:tc>
          <w:tcPr>
            <w:tcW w:w="1027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Sunday</w:t>
            </w:r>
          </w:p>
        </w:tc>
        <w:tc>
          <w:tcPr>
            <w:tcW w:w="1604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8/6/1433</w:t>
            </w:r>
          </w:p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29/4/2012</w:t>
            </w:r>
          </w:p>
        </w:tc>
        <w:tc>
          <w:tcPr>
            <w:tcW w:w="5110" w:type="dxa"/>
            <w:gridSpan w:val="2"/>
            <w:vAlign w:val="center"/>
          </w:tcPr>
          <w:p w:rsidR="00A429D8" w:rsidRPr="00C3274B" w:rsidRDefault="00A429D8" w:rsidP="00A429D8">
            <w:pPr>
              <w:pStyle w:val="Default"/>
              <w:jc w:val="center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C3274B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Presentation II</w:t>
            </w:r>
          </w:p>
        </w:tc>
        <w:tc>
          <w:tcPr>
            <w:tcW w:w="2210" w:type="dxa"/>
            <w:vAlign w:val="center"/>
          </w:tcPr>
          <w:p w:rsidR="00A429D8" w:rsidRPr="00C3274B" w:rsidRDefault="00A429D8" w:rsidP="00A429D8">
            <w:pPr>
              <w:pStyle w:val="Default"/>
              <w:jc w:val="center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C3274B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Students</w:t>
            </w:r>
            <w:r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’ Presentation</w:t>
            </w:r>
          </w:p>
        </w:tc>
      </w:tr>
      <w:tr w:rsidR="00A429D8" w:rsidRPr="00B14706" w:rsidTr="00A429D8">
        <w:trPr>
          <w:trHeight w:val="567"/>
        </w:trPr>
        <w:tc>
          <w:tcPr>
            <w:tcW w:w="713" w:type="dxa"/>
            <w:vMerge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Tuesday</w:t>
            </w:r>
          </w:p>
        </w:tc>
        <w:tc>
          <w:tcPr>
            <w:tcW w:w="1604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10/6/1433</w:t>
            </w:r>
          </w:p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1/5/2012</w:t>
            </w:r>
          </w:p>
        </w:tc>
        <w:tc>
          <w:tcPr>
            <w:tcW w:w="5110" w:type="dxa"/>
            <w:gridSpan w:val="2"/>
            <w:vAlign w:val="center"/>
          </w:tcPr>
          <w:p w:rsidR="00A429D8" w:rsidRPr="00C3274B" w:rsidRDefault="00A429D8" w:rsidP="00A429D8">
            <w:pPr>
              <w:pStyle w:val="Default"/>
              <w:jc w:val="center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C3274B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Presentation II</w:t>
            </w:r>
          </w:p>
        </w:tc>
        <w:tc>
          <w:tcPr>
            <w:tcW w:w="2210" w:type="dxa"/>
            <w:vAlign w:val="center"/>
          </w:tcPr>
          <w:p w:rsidR="00A429D8" w:rsidRPr="00C3274B" w:rsidRDefault="00A429D8" w:rsidP="00A429D8">
            <w:pPr>
              <w:pStyle w:val="Default"/>
              <w:jc w:val="center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C3274B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Students</w:t>
            </w:r>
            <w:r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’ Presentation</w:t>
            </w:r>
          </w:p>
        </w:tc>
      </w:tr>
      <w:tr w:rsidR="00A429D8" w:rsidRPr="00B14706" w:rsidTr="00A429D8">
        <w:trPr>
          <w:trHeight w:val="567"/>
        </w:trPr>
        <w:tc>
          <w:tcPr>
            <w:tcW w:w="713" w:type="dxa"/>
            <w:vMerge w:val="restart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13</w:t>
            </w:r>
          </w:p>
        </w:tc>
        <w:tc>
          <w:tcPr>
            <w:tcW w:w="1027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Sunday</w:t>
            </w:r>
          </w:p>
        </w:tc>
        <w:tc>
          <w:tcPr>
            <w:tcW w:w="1604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15/6/1433</w:t>
            </w:r>
          </w:p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6/5/2012</w:t>
            </w:r>
          </w:p>
        </w:tc>
        <w:tc>
          <w:tcPr>
            <w:tcW w:w="5110" w:type="dxa"/>
            <w:gridSpan w:val="2"/>
            <w:vAlign w:val="center"/>
          </w:tcPr>
          <w:p w:rsidR="00A429D8" w:rsidRPr="00C3274B" w:rsidRDefault="00A429D8" w:rsidP="00A429D8">
            <w:pPr>
              <w:pStyle w:val="Default"/>
              <w:jc w:val="center"/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  <w:r w:rsidRPr="00C3274B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>Listening Quiz</w:t>
            </w:r>
          </w:p>
        </w:tc>
        <w:tc>
          <w:tcPr>
            <w:tcW w:w="2210" w:type="dxa"/>
            <w:vAlign w:val="center"/>
          </w:tcPr>
          <w:p w:rsidR="00A429D8" w:rsidRPr="00C3274B" w:rsidRDefault="00A429D8" w:rsidP="00A429D8">
            <w:pPr>
              <w:pStyle w:val="Default"/>
              <w:jc w:val="center"/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  <w:r w:rsidRPr="00C3274B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>15 grades</w:t>
            </w:r>
          </w:p>
        </w:tc>
      </w:tr>
      <w:tr w:rsidR="00A429D8" w:rsidRPr="00B14706" w:rsidTr="00A429D8">
        <w:trPr>
          <w:trHeight w:val="567"/>
        </w:trPr>
        <w:tc>
          <w:tcPr>
            <w:tcW w:w="713" w:type="dxa"/>
            <w:vMerge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Tuesday</w:t>
            </w:r>
          </w:p>
        </w:tc>
        <w:tc>
          <w:tcPr>
            <w:tcW w:w="1604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17/6/1433</w:t>
            </w:r>
          </w:p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8/5/2012</w:t>
            </w:r>
          </w:p>
        </w:tc>
        <w:tc>
          <w:tcPr>
            <w:tcW w:w="5110" w:type="dxa"/>
            <w:gridSpan w:val="2"/>
            <w:vAlign w:val="center"/>
          </w:tcPr>
          <w:p w:rsidR="00A429D8" w:rsidRPr="002B3E35" w:rsidRDefault="00A429D8" w:rsidP="00A429D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Revision</w:t>
            </w:r>
          </w:p>
        </w:tc>
        <w:tc>
          <w:tcPr>
            <w:tcW w:w="2210" w:type="dxa"/>
            <w:vAlign w:val="center"/>
          </w:tcPr>
          <w:p w:rsidR="00A429D8" w:rsidRDefault="00A429D8" w:rsidP="00A429D8">
            <w:pPr>
              <w:jc w:val="center"/>
            </w:pPr>
            <w:r w:rsidRPr="00A62251">
              <w:rPr>
                <w:szCs w:val="18"/>
              </w:rPr>
              <w:t>Revision</w:t>
            </w:r>
          </w:p>
        </w:tc>
      </w:tr>
      <w:tr w:rsidR="00A429D8" w:rsidRPr="00B14706" w:rsidTr="00A429D8">
        <w:trPr>
          <w:trHeight w:val="567"/>
        </w:trPr>
        <w:tc>
          <w:tcPr>
            <w:tcW w:w="713" w:type="dxa"/>
            <w:vMerge w:val="restart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14</w:t>
            </w:r>
          </w:p>
        </w:tc>
        <w:tc>
          <w:tcPr>
            <w:tcW w:w="1027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Sunday</w:t>
            </w:r>
          </w:p>
        </w:tc>
        <w:tc>
          <w:tcPr>
            <w:tcW w:w="1604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22/6/1433</w:t>
            </w:r>
          </w:p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13/5/2012</w:t>
            </w:r>
          </w:p>
        </w:tc>
        <w:tc>
          <w:tcPr>
            <w:tcW w:w="5110" w:type="dxa"/>
            <w:gridSpan w:val="2"/>
            <w:vAlign w:val="center"/>
          </w:tcPr>
          <w:p w:rsidR="00A429D8" w:rsidRPr="00755B2B" w:rsidRDefault="00A429D8" w:rsidP="00A429D8">
            <w:pPr>
              <w:jc w:val="center"/>
              <w:rPr>
                <w:szCs w:val="18"/>
              </w:rPr>
            </w:pPr>
            <w:r w:rsidRPr="00196F2B">
              <w:rPr>
                <w:szCs w:val="18"/>
              </w:rPr>
              <w:t>Revision</w:t>
            </w:r>
          </w:p>
        </w:tc>
        <w:tc>
          <w:tcPr>
            <w:tcW w:w="2210" w:type="dxa"/>
            <w:vAlign w:val="center"/>
          </w:tcPr>
          <w:p w:rsidR="00A429D8" w:rsidRDefault="00A429D8" w:rsidP="00A429D8">
            <w:pPr>
              <w:jc w:val="center"/>
            </w:pPr>
            <w:r w:rsidRPr="00A62251">
              <w:rPr>
                <w:szCs w:val="18"/>
              </w:rPr>
              <w:t>Revision</w:t>
            </w:r>
          </w:p>
        </w:tc>
      </w:tr>
      <w:tr w:rsidR="00A429D8" w:rsidRPr="00B14706" w:rsidTr="00A429D8">
        <w:trPr>
          <w:trHeight w:val="567"/>
        </w:trPr>
        <w:tc>
          <w:tcPr>
            <w:tcW w:w="713" w:type="dxa"/>
            <w:vMerge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Tuesday</w:t>
            </w:r>
          </w:p>
        </w:tc>
        <w:tc>
          <w:tcPr>
            <w:tcW w:w="1604" w:type="dxa"/>
            <w:vAlign w:val="center"/>
          </w:tcPr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24/6/1433</w:t>
            </w:r>
          </w:p>
          <w:p w:rsidR="00A429D8" w:rsidRPr="00B14706" w:rsidRDefault="00A429D8" w:rsidP="00A429D8">
            <w:pPr>
              <w:jc w:val="center"/>
              <w:rPr>
                <w:szCs w:val="18"/>
              </w:rPr>
            </w:pPr>
            <w:r w:rsidRPr="00B14706">
              <w:rPr>
                <w:szCs w:val="18"/>
              </w:rPr>
              <w:t>15/5/2012</w:t>
            </w:r>
          </w:p>
        </w:tc>
        <w:tc>
          <w:tcPr>
            <w:tcW w:w="5110" w:type="dxa"/>
            <w:gridSpan w:val="2"/>
            <w:vAlign w:val="center"/>
          </w:tcPr>
          <w:p w:rsidR="00A429D8" w:rsidRPr="00755B2B" w:rsidRDefault="00A429D8" w:rsidP="00A429D8">
            <w:pPr>
              <w:jc w:val="center"/>
              <w:rPr>
                <w:szCs w:val="18"/>
              </w:rPr>
            </w:pPr>
            <w:r w:rsidRPr="00196F2B">
              <w:rPr>
                <w:szCs w:val="18"/>
              </w:rPr>
              <w:t>Revision</w:t>
            </w:r>
          </w:p>
        </w:tc>
        <w:tc>
          <w:tcPr>
            <w:tcW w:w="2210" w:type="dxa"/>
            <w:vAlign w:val="center"/>
          </w:tcPr>
          <w:p w:rsidR="00A429D8" w:rsidRDefault="00A429D8" w:rsidP="00A429D8">
            <w:pPr>
              <w:jc w:val="center"/>
            </w:pPr>
            <w:r w:rsidRPr="00A62251">
              <w:rPr>
                <w:szCs w:val="18"/>
              </w:rPr>
              <w:t>Revision</w:t>
            </w:r>
          </w:p>
        </w:tc>
      </w:tr>
      <w:tr w:rsidR="00B14706" w:rsidRPr="00B14706" w:rsidTr="006A2667">
        <w:trPr>
          <w:trHeight w:val="692"/>
        </w:trPr>
        <w:tc>
          <w:tcPr>
            <w:tcW w:w="10664" w:type="dxa"/>
            <w:gridSpan w:val="6"/>
            <w:vAlign w:val="center"/>
          </w:tcPr>
          <w:p w:rsidR="00B14706" w:rsidRPr="00B14706" w:rsidRDefault="00B14706" w:rsidP="00B14706">
            <w:pPr>
              <w:jc w:val="center"/>
              <w:rPr>
                <w:b/>
                <w:bCs/>
                <w:color w:val="0070C0"/>
                <w:szCs w:val="18"/>
              </w:rPr>
            </w:pPr>
            <w:r w:rsidRPr="00B14706">
              <w:rPr>
                <w:b/>
                <w:bCs/>
                <w:szCs w:val="18"/>
              </w:rPr>
              <w:t>Final Examinations</w:t>
            </w:r>
          </w:p>
        </w:tc>
      </w:tr>
    </w:tbl>
    <w:p w:rsidR="00B14706" w:rsidRPr="00B14706" w:rsidRDefault="00B14706" w:rsidP="00FE493D">
      <w:pPr>
        <w:spacing w:line="360" w:lineRule="auto"/>
        <w:jc w:val="center"/>
        <w:rPr>
          <w:b/>
          <w:bCs/>
          <w:sz w:val="24"/>
        </w:rPr>
      </w:pPr>
    </w:p>
    <w:p w:rsidR="00696607" w:rsidRPr="00CE059C" w:rsidRDefault="00696607" w:rsidP="003F58E7">
      <w:pPr>
        <w:rPr>
          <w:b/>
          <w:bCs/>
          <w:szCs w:val="18"/>
        </w:rPr>
      </w:pPr>
    </w:p>
    <w:p w:rsidR="001960E4" w:rsidRPr="00CE059C" w:rsidRDefault="001960E4" w:rsidP="0040550D">
      <w:pPr>
        <w:rPr>
          <w:szCs w:val="18"/>
        </w:rPr>
      </w:pPr>
    </w:p>
    <w:sectPr w:rsidR="001960E4" w:rsidRPr="00CE059C" w:rsidSect="004F00A6">
      <w:footerReference w:type="default" r:id="rId11"/>
      <w:pgSz w:w="12240" w:h="15840"/>
      <w:pgMar w:top="1440" w:right="1800" w:bottom="1440" w:left="1800" w:header="720" w:footer="720" w:gutter="0"/>
      <w:pgBorders w:offsetFrom="page">
        <w:top w:val="single" w:sz="4" w:space="24" w:color="003300"/>
        <w:left w:val="single" w:sz="4" w:space="24" w:color="003300"/>
        <w:bottom w:val="single" w:sz="4" w:space="24" w:color="003300"/>
        <w:right w:val="single" w:sz="4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012" w:rsidRDefault="00585012">
      <w:pPr>
        <w:spacing w:line="240" w:lineRule="auto"/>
      </w:pPr>
      <w:r>
        <w:separator/>
      </w:r>
    </w:p>
  </w:endnote>
  <w:endnote w:type="continuationSeparator" w:id="0">
    <w:p w:rsidR="00585012" w:rsidRDefault="005850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233815"/>
      <w:docPartObj>
        <w:docPartGallery w:val="Page Numbers (Bottom of Page)"/>
        <w:docPartUnique/>
      </w:docPartObj>
    </w:sdtPr>
    <w:sdtEndPr/>
    <w:sdtContent>
      <w:p w:rsidR="00F14E21" w:rsidRDefault="00F14E2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9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7D6C" w:rsidRPr="00F14E21" w:rsidRDefault="00A77D6C" w:rsidP="00F14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012" w:rsidRDefault="00585012">
      <w:pPr>
        <w:spacing w:line="240" w:lineRule="auto"/>
      </w:pPr>
      <w:r>
        <w:separator/>
      </w:r>
    </w:p>
  </w:footnote>
  <w:footnote w:type="continuationSeparator" w:id="0">
    <w:p w:rsidR="00585012" w:rsidRDefault="005850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F55"/>
    <w:multiLevelType w:val="hybridMultilevel"/>
    <w:tmpl w:val="808AD130"/>
    <w:lvl w:ilvl="0" w:tplc="196EDA68">
      <w:start w:val="8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stem" w:eastAsia="System" w:hAnsi="System" w:cs="Syste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0713D1"/>
    <w:multiLevelType w:val="hybridMultilevel"/>
    <w:tmpl w:val="DBCCD46A"/>
    <w:lvl w:ilvl="0" w:tplc="9E861B64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EA2F0E"/>
    <w:multiLevelType w:val="hybridMultilevel"/>
    <w:tmpl w:val="A412DCD6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376AF"/>
    <w:multiLevelType w:val="hybridMultilevel"/>
    <w:tmpl w:val="EBE678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E91197"/>
    <w:multiLevelType w:val="hybridMultilevel"/>
    <w:tmpl w:val="048E156C"/>
    <w:lvl w:ilvl="0" w:tplc="A5C4F97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A79D6"/>
    <w:multiLevelType w:val="hybridMultilevel"/>
    <w:tmpl w:val="958464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8904FEF"/>
    <w:multiLevelType w:val="hybridMultilevel"/>
    <w:tmpl w:val="CC462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F616F4"/>
    <w:multiLevelType w:val="hybridMultilevel"/>
    <w:tmpl w:val="7BEA5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886285"/>
    <w:multiLevelType w:val="hybridMultilevel"/>
    <w:tmpl w:val="B3F68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1B27CB"/>
    <w:multiLevelType w:val="hybridMultilevel"/>
    <w:tmpl w:val="9998DC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F26E33"/>
    <w:multiLevelType w:val="hybridMultilevel"/>
    <w:tmpl w:val="D220B6C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BCD2DC2"/>
    <w:multiLevelType w:val="hybridMultilevel"/>
    <w:tmpl w:val="5B66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7759C"/>
    <w:multiLevelType w:val="hybridMultilevel"/>
    <w:tmpl w:val="78B8C74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3">
    <w:nsid w:val="4D7543D7"/>
    <w:multiLevelType w:val="hybridMultilevel"/>
    <w:tmpl w:val="84F89B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014DA"/>
    <w:multiLevelType w:val="hybridMultilevel"/>
    <w:tmpl w:val="1A0CBF4C"/>
    <w:lvl w:ilvl="0" w:tplc="D94CCE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740045D"/>
    <w:multiLevelType w:val="hybridMultilevel"/>
    <w:tmpl w:val="7718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838DB"/>
    <w:multiLevelType w:val="hybridMultilevel"/>
    <w:tmpl w:val="7362D31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6EDB0CB4"/>
    <w:multiLevelType w:val="hybridMultilevel"/>
    <w:tmpl w:val="257EC17C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B1BD7"/>
    <w:multiLevelType w:val="hybridMultilevel"/>
    <w:tmpl w:val="82BCC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00B1C"/>
    <w:multiLevelType w:val="hybridMultilevel"/>
    <w:tmpl w:val="AC92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7"/>
  </w:num>
  <w:num w:numId="6">
    <w:abstractNumId w:val="8"/>
  </w:num>
  <w:num w:numId="7">
    <w:abstractNumId w:val="4"/>
  </w:num>
  <w:num w:numId="8">
    <w:abstractNumId w:val="15"/>
  </w:num>
  <w:num w:numId="9">
    <w:abstractNumId w:val="6"/>
  </w:num>
  <w:num w:numId="10">
    <w:abstractNumId w:val="14"/>
  </w:num>
  <w:num w:numId="11">
    <w:abstractNumId w:val="12"/>
  </w:num>
  <w:num w:numId="12">
    <w:abstractNumId w:val="5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13"/>
  </w:num>
  <w:num w:numId="18">
    <w:abstractNumId w:val="18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69"/>
    <w:rsid w:val="00000D4A"/>
    <w:rsid w:val="00021DCA"/>
    <w:rsid w:val="00065E5F"/>
    <w:rsid w:val="000850A7"/>
    <w:rsid w:val="000D47A4"/>
    <w:rsid w:val="00154A39"/>
    <w:rsid w:val="001960E4"/>
    <w:rsid w:val="001B4F0E"/>
    <w:rsid w:val="001C01A6"/>
    <w:rsid w:val="001F5AE0"/>
    <w:rsid w:val="00242483"/>
    <w:rsid w:val="002506E6"/>
    <w:rsid w:val="00251A5B"/>
    <w:rsid w:val="002A0488"/>
    <w:rsid w:val="002E1A1B"/>
    <w:rsid w:val="002E5FAB"/>
    <w:rsid w:val="00316C9D"/>
    <w:rsid w:val="003930BF"/>
    <w:rsid w:val="003F522B"/>
    <w:rsid w:val="003F58E7"/>
    <w:rsid w:val="0040550D"/>
    <w:rsid w:val="004611A2"/>
    <w:rsid w:val="00465B6B"/>
    <w:rsid w:val="004B139B"/>
    <w:rsid w:val="004F00A6"/>
    <w:rsid w:val="004F40A2"/>
    <w:rsid w:val="00502A66"/>
    <w:rsid w:val="00524EAB"/>
    <w:rsid w:val="0057120F"/>
    <w:rsid w:val="00585012"/>
    <w:rsid w:val="005C4C1D"/>
    <w:rsid w:val="005E4CE7"/>
    <w:rsid w:val="00601B16"/>
    <w:rsid w:val="00664683"/>
    <w:rsid w:val="00696607"/>
    <w:rsid w:val="006A44AC"/>
    <w:rsid w:val="006F3E84"/>
    <w:rsid w:val="00701541"/>
    <w:rsid w:val="00746DDD"/>
    <w:rsid w:val="00756E8A"/>
    <w:rsid w:val="007C09A5"/>
    <w:rsid w:val="00807BB9"/>
    <w:rsid w:val="0082362D"/>
    <w:rsid w:val="008425F2"/>
    <w:rsid w:val="0084457A"/>
    <w:rsid w:val="00847FEB"/>
    <w:rsid w:val="00881DA7"/>
    <w:rsid w:val="008C3AF7"/>
    <w:rsid w:val="008C48EF"/>
    <w:rsid w:val="008D752F"/>
    <w:rsid w:val="00900EC2"/>
    <w:rsid w:val="009105E3"/>
    <w:rsid w:val="00932FB1"/>
    <w:rsid w:val="0097760E"/>
    <w:rsid w:val="009C1F43"/>
    <w:rsid w:val="00A429D8"/>
    <w:rsid w:val="00A53A9F"/>
    <w:rsid w:val="00A5686F"/>
    <w:rsid w:val="00A77D6C"/>
    <w:rsid w:val="00B14706"/>
    <w:rsid w:val="00B24C93"/>
    <w:rsid w:val="00B33775"/>
    <w:rsid w:val="00BA0A24"/>
    <w:rsid w:val="00BD0C5F"/>
    <w:rsid w:val="00BF0269"/>
    <w:rsid w:val="00C051C6"/>
    <w:rsid w:val="00C1610B"/>
    <w:rsid w:val="00C61F07"/>
    <w:rsid w:val="00C63C9B"/>
    <w:rsid w:val="00CA0BFD"/>
    <w:rsid w:val="00CE059C"/>
    <w:rsid w:val="00CF18A2"/>
    <w:rsid w:val="00CF3F52"/>
    <w:rsid w:val="00D01F12"/>
    <w:rsid w:val="00D06D24"/>
    <w:rsid w:val="00D3146F"/>
    <w:rsid w:val="00D521DC"/>
    <w:rsid w:val="00D84F71"/>
    <w:rsid w:val="00DB0588"/>
    <w:rsid w:val="00DD7336"/>
    <w:rsid w:val="00DE561E"/>
    <w:rsid w:val="00DF21E8"/>
    <w:rsid w:val="00E35D5E"/>
    <w:rsid w:val="00E450C7"/>
    <w:rsid w:val="00E63645"/>
    <w:rsid w:val="00E63D55"/>
    <w:rsid w:val="00EA2B3E"/>
    <w:rsid w:val="00EC71ED"/>
    <w:rsid w:val="00ED502B"/>
    <w:rsid w:val="00F14927"/>
    <w:rsid w:val="00F14E21"/>
    <w:rsid w:val="00FA21F9"/>
    <w:rsid w:val="00FA2A9D"/>
    <w:rsid w:val="00FB2C9F"/>
    <w:rsid w:val="00FC62B5"/>
    <w:rsid w:val="00FE17CF"/>
    <w:rsid w:val="00FE493D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69"/>
    <w:pPr>
      <w:spacing w:line="312" w:lineRule="auto"/>
    </w:pPr>
    <w:rPr>
      <w:rFonts w:ascii="Century Gothic" w:eastAsia="Times New Roman" w:hAnsi="Century Gothic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BF0269"/>
    <w:pPr>
      <w:spacing w:after="400"/>
      <w:jc w:val="center"/>
      <w:outlineLvl w:val="0"/>
    </w:pPr>
    <w:rPr>
      <w:sz w:val="3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BF0269"/>
    <w:pPr>
      <w:spacing w:before="180"/>
      <w:outlineLvl w:val="1"/>
    </w:pPr>
    <w:rPr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00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0269"/>
    <w:rPr>
      <w:rFonts w:ascii="Century Gothic" w:eastAsia="Times New Roman" w:hAnsi="Century Gothic" w:cs="Times New Roman"/>
      <w:sz w:val="30"/>
      <w:szCs w:val="24"/>
    </w:rPr>
  </w:style>
  <w:style w:type="character" w:customStyle="1" w:styleId="Heading2Char">
    <w:name w:val="Heading 2 Char"/>
    <w:link w:val="Heading2"/>
    <w:rsid w:val="00BF0269"/>
    <w:rPr>
      <w:rFonts w:ascii="Century Gothic" w:eastAsia="Times New Roman" w:hAnsi="Century Gothic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rsid w:val="00BF0269"/>
    <w:pPr>
      <w:jc w:val="center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F0269"/>
    <w:rPr>
      <w:rFonts w:ascii="Century Gothic" w:eastAsia="Times New Roman" w:hAnsi="Century Gothic" w:cs="Times New Roman"/>
      <w:sz w:val="18"/>
      <w:szCs w:val="24"/>
    </w:rPr>
  </w:style>
  <w:style w:type="paragraph" w:customStyle="1" w:styleId="Rule">
    <w:name w:val="Rule"/>
    <w:basedOn w:val="Normal"/>
    <w:rsid w:val="00BF0269"/>
    <w:pPr>
      <w:pBdr>
        <w:bottom w:val="single" w:sz="4" w:space="1" w:color="999999"/>
      </w:pBdr>
      <w:spacing w:before="180" w:after="60" w:line="240" w:lineRule="auto"/>
    </w:pPr>
    <w:rPr>
      <w:sz w:val="16"/>
    </w:rPr>
  </w:style>
  <w:style w:type="paragraph" w:customStyle="1" w:styleId="InstructorInformation">
    <w:name w:val="Instructor Information"/>
    <w:basedOn w:val="Normal"/>
    <w:rsid w:val="00BF0269"/>
    <w:pPr>
      <w:spacing w:line="240" w:lineRule="auto"/>
    </w:pPr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26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F026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8445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645"/>
    <w:pPr>
      <w:tabs>
        <w:tab w:val="center" w:pos="4153"/>
        <w:tab w:val="right" w:pos="8306"/>
      </w:tabs>
      <w:spacing w:line="240" w:lineRule="auto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63645"/>
    <w:rPr>
      <w:rFonts w:ascii="Century Gothic" w:eastAsia="Times New Roman" w:hAnsi="Century Gothic" w:cs="Times New Roman"/>
      <w:sz w:val="18"/>
      <w:szCs w:val="24"/>
    </w:rPr>
  </w:style>
  <w:style w:type="paragraph" w:customStyle="1" w:styleId="Style">
    <w:name w:val="Style"/>
    <w:rsid w:val="003930BF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Default">
    <w:name w:val="Default"/>
    <w:rsid w:val="002506E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F00A6"/>
    <w:rPr>
      <w:rFonts w:asciiTheme="majorHAnsi" w:eastAsiaTheme="majorEastAsia" w:hAnsiTheme="majorHAnsi" w:cstheme="majorBidi"/>
      <w:b/>
      <w:bCs/>
      <w:color w:val="4F81BD" w:themeColor="accent1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021D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69"/>
    <w:pPr>
      <w:spacing w:line="312" w:lineRule="auto"/>
    </w:pPr>
    <w:rPr>
      <w:rFonts w:ascii="Century Gothic" w:eastAsia="Times New Roman" w:hAnsi="Century Gothic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BF0269"/>
    <w:pPr>
      <w:spacing w:after="400"/>
      <w:jc w:val="center"/>
      <w:outlineLvl w:val="0"/>
    </w:pPr>
    <w:rPr>
      <w:sz w:val="3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BF0269"/>
    <w:pPr>
      <w:spacing w:before="180"/>
      <w:outlineLvl w:val="1"/>
    </w:pPr>
    <w:rPr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00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0269"/>
    <w:rPr>
      <w:rFonts w:ascii="Century Gothic" w:eastAsia="Times New Roman" w:hAnsi="Century Gothic" w:cs="Times New Roman"/>
      <w:sz w:val="30"/>
      <w:szCs w:val="24"/>
    </w:rPr>
  </w:style>
  <w:style w:type="character" w:customStyle="1" w:styleId="Heading2Char">
    <w:name w:val="Heading 2 Char"/>
    <w:link w:val="Heading2"/>
    <w:rsid w:val="00BF0269"/>
    <w:rPr>
      <w:rFonts w:ascii="Century Gothic" w:eastAsia="Times New Roman" w:hAnsi="Century Gothic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rsid w:val="00BF0269"/>
    <w:pPr>
      <w:jc w:val="center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F0269"/>
    <w:rPr>
      <w:rFonts w:ascii="Century Gothic" w:eastAsia="Times New Roman" w:hAnsi="Century Gothic" w:cs="Times New Roman"/>
      <w:sz w:val="18"/>
      <w:szCs w:val="24"/>
    </w:rPr>
  </w:style>
  <w:style w:type="paragraph" w:customStyle="1" w:styleId="Rule">
    <w:name w:val="Rule"/>
    <w:basedOn w:val="Normal"/>
    <w:rsid w:val="00BF0269"/>
    <w:pPr>
      <w:pBdr>
        <w:bottom w:val="single" w:sz="4" w:space="1" w:color="999999"/>
      </w:pBdr>
      <w:spacing w:before="180" w:after="60" w:line="240" w:lineRule="auto"/>
    </w:pPr>
    <w:rPr>
      <w:sz w:val="16"/>
    </w:rPr>
  </w:style>
  <w:style w:type="paragraph" w:customStyle="1" w:styleId="InstructorInformation">
    <w:name w:val="Instructor Information"/>
    <w:basedOn w:val="Normal"/>
    <w:rsid w:val="00BF0269"/>
    <w:pPr>
      <w:spacing w:line="240" w:lineRule="auto"/>
    </w:pPr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26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F026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8445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645"/>
    <w:pPr>
      <w:tabs>
        <w:tab w:val="center" w:pos="4153"/>
        <w:tab w:val="right" w:pos="8306"/>
      </w:tabs>
      <w:spacing w:line="240" w:lineRule="auto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63645"/>
    <w:rPr>
      <w:rFonts w:ascii="Century Gothic" w:eastAsia="Times New Roman" w:hAnsi="Century Gothic" w:cs="Times New Roman"/>
      <w:sz w:val="18"/>
      <w:szCs w:val="24"/>
    </w:rPr>
  </w:style>
  <w:style w:type="paragraph" w:customStyle="1" w:styleId="Style">
    <w:name w:val="Style"/>
    <w:rsid w:val="003930BF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Default">
    <w:name w:val="Default"/>
    <w:rsid w:val="002506E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F00A6"/>
    <w:rPr>
      <w:rFonts w:asciiTheme="majorHAnsi" w:eastAsiaTheme="majorEastAsia" w:hAnsiTheme="majorHAnsi" w:cstheme="majorBidi"/>
      <w:b/>
      <w:bCs/>
      <w:color w:val="4F81BD" w:themeColor="accent1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021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lt.heinle.com/cgi-telt/course_products_wp.pl?fid=M20H&amp;product_isbn_issn=061823019X&amp;discipline_number=301&amp;from_series_id=1000000825&amp;subject_code=LPS0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shagazzaz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953</Words>
  <Characters>5436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DrShoaib</dc:creator>
  <cp:lastModifiedBy>Rasha Gazzaz</cp:lastModifiedBy>
  <cp:revision>5</cp:revision>
  <cp:lastPrinted>2011-09-17T20:08:00Z</cp:lastPrinted>
  <dcterms:created xsi:type="dcterms:W3CDTF">2012-02-03T21:40:00Z</dcterms:created>
  <dcterms:modified xsi:type="dcterms:W3CDTF">2012-02-04T18:28:00Z</dcterms:modified>
</cp:coreProperties>
</file>