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685" w:rsidRDefault="002A4685" w:rsidP="008F355E">
      <w:pPr>
        <w:spacing w:after="0"/>
        <w:ind w:left="-867"/>
        <w:rPr>
          <w:rFonts w:cs="AdvertisingLight"/>
          <w:rtl/>
        </w:rPr>
      </w:pPr>
      <w:r>
        <w:rPr>
          <w:noProof/>
        </w:rPr>
        <w:drawing>
          <wp:anchor distT="0" distB="0" distL="114300" distR="114300" simplePos="0" relativeHeight="251660288" behindDoc="0" locked="0" layoutInCell="1" allowOverlap="1">
            <wp:simplePos x="0" y="0"/>
            <wp:positionH relativeFrom="column">
              <wp:posOffset>-685800</wp:posOffset>
            </wp:positionH>
            <wp:positionV relativeFrom="paragraph">
              <wp:posOffset>-342900</wp:posOffset>
            </wp:positionV>
            <wp:extent cx="1257300" cy="1143000"/>
            <wp:effectExtent l="0" t="0" r="0" b="0"/>
            <wp:wrapNone/>
            <wp:docPr id="4" name="صورة 15" descr="شعارالجامعه_بدون-خلفي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5" descr="شعارالجامعه_بدون-خلفيه"/>
                    <pic:cNvPicPr>
                      <a:picLocks noChangeAspect="1" noChangeArrowheads="1"/>
                    </pic:cNvPicPr>
                  </pic:nvPicPr>
                  <pic:blipFill>
                    <a:blip r:embed="rId8"/>
                    <a:srcRect/>
                    <a:stretch>
                      <a:fillRect/>
                    </a:stretch>
                  </pic:blipFill>
                  <pic:spPr bwMode="auto">
                    <a:xfrm>
                      <a:off x="0" y="0"/>
                      <a:ext cx="1257300" cy="1143000"/>
                    </a:xfrm>
                    <a:prstGeom prst="rect">
                      <a:avLst/>
                    </a:prstGeom>
                    <a:noFill/>
                  </pic:spPr>
                </pic:pic>
              </a:graphicData>
            </a:graphic>
          </wp:anchor>
        </w:drawing>
      </w:r>
      <w:r>
        <w:rPr>
          <w:rFonts w:cs="AdvertisingLight" w:hint="cs"/>
          <w:rtl/>
        </w:rPr>
        <w:t>جامعة الملك عبد العزيز</w:t>
      </w:r>
    </w:p>
    <w:p w:rsidR="002A4685" w:rsidRDefault="002A4685" w:rsidP="008F355E">
      <w:pPr>
        <w:spacing w:after="0"/>
        <w:ind w:left="-867"/>
        <w:rPr>
          <w:rFonts w:cs="AdvertisingLight"/>
          <w:rtl/>
        </w:rPr>
      </w:pPr>
      <w:r>
        <w:rPr>
          <w:rFonts w:cs="AdvertisingLight" w:hint="cs"/>
          <w:rtl/>
        </w:rPr>
        <w:t xml:space="preserve">     كلية التربية</w:t>
      </w:r>
    </w:p>
    <w:p w:rsidR="002A4685" w:rsidRDefault="002A4685" w:rsidP="008F355E">
      <w:pPr>
        <w:spacing w:after="0"/>
        <w:ind w:left="-867"/>
        <w:rPr>
          <w:rFonts w:cs="AdvertisingLight"/>
          <w:rtl/>
        </w:rPr>
      </w:pPr>
      <w:r>
        <w:rPr>
          <w:rFonts w:cs="AdvertisingLight" w:hint="cs"/>
          <w:rtl/>
        </w:rPr>
        <w:t>قسم التربية وعلم النفس</w:t>
      </w:r>
    </w:p>
    <w:p w:rsidR="002A4685" w:rsidRPr="001F215C" w:rsidRDefault="002A4685" w:rsidP="008F355E">
      <w:pPr>
        <w:jc w:val="center"/>
        <w:rPr>
          <w:rFonts w:cs="Monotype Koufi"/>
          <w:sz w:val="28"/>
          <w:szCs w:val="28"/>
        </w:rPr>
      </w:pPr>
      <w:r>
        <w:rPr>
          <w:rFonts w:cs="Monotype Koufi" w:hint="cs"/>
          <w:sz w:val="28"/>
          <w:szCs w:val="28"/>
          <w:rtl/>
        </w:rPr>
        <w:t xml:space="preserve">مخطط مقرر التقويم التربوي </w:t>
      </w:r>
      <w:r>
        <w:rPr>
          <w:rFonts w:cs="Monotype Koufi"/>
          <w:sz w:val="28"/>
          <w:szCs w:val="28"/>
        </w:rPr>
        <w:t>EEDU 402</w:t>
      </w:r>
      <w:r>
        <w:rPr>
          <w:rFonts w:ascii="Bernard MT Condensed" w:hAnsi="Bernard MT Condensed" w:cs="Monotype Koufi"/>
          <w:sz w:val="28"/>
          <w:szCs w:val="28"/>
        </w:rPr>
        <w:t xml:space="preserve"> </w:t>
      </w:r>
    </w:p>
    <w:p w:rsidR="002A4685" w:rsidRPr="00302557" w:rsidRDefault="002A4685" w:rsidP="008F355E">
      <w:pPr>
        <w:jc w:val="center"/>
        <w:rPr>
          <w:rFonts w:cs="Monotype Koufi"/>
          <w:sz w:val="28"/>
          <w:szCs w:val="28"/>
          <w:rtl/>
        </w:rPr>
      </w:pPr>
      <w:r>
        <w:rPr>
          <w:rFonts w:cs="Monotype Koufi" w:hint="cs"/>
          <w:sz w:val="28"/>
          <w:szCs w:val="28"/>
          <w:rtl/>
        </w:rPr>
        <w:t>الفصل الدراسي الثاني 1431هـ</w:t>
      </w:r>
    </w:p>
    <w:p w:rsidR="00A002B5" w:rsidRPr="00A002B5" w:rsidRDefault="002A4685" w:rsidP="008F355E">
      <w:pPr>
        <w:rPr>
          <w:rFonts w:cs="Monotype Koufi"/>
          <w:color w:val="800000"/>
          <w:sz w:val="28"/>
          <w:szCs w:val="28"/>
        </w:rPr>
      </w:pPr>
      <w:r>
        <w:rPr>
          <w:rFonts w:cs="Monotype Koufi" w:hint="cs"/>
          <w:color w:val="800000"/>
          <w:sz w:val="28"/>
          <w:szCs w:val="28"/>
          <w:rtl/>
        </w:rPr>
        <w:t>مواعيد المحاضرات</w:t>
      </w:r>
      <w:r w:rsidR="00A002B5">
        <w:rPr>
          <w:rFonts w:cs="Monotype Koufi" w:hint="cs"/>
          <w:color w:val="800000"/>
          <w:sz w:val="28"/>
          <w:szCs w:val="28"/>
          <w:rtl/>
        </w:rPr>
        <w:t xml:space="preserve"> والساعات المكتبية</w:t>
      </w:r>
      <w:r>
        <w:rPr>
          <w:rFonts w:cs="Monotype Koufi" w:hint="cs"/>
          <w:color w:val="800000"/>
          <w:sz w:val="28"/>
          <w:szCs w:val="28"/>
          <w:rtl/>
        </w:rPr>
        <w:t>:</w:t>
      </w:r>
    </w:p>
    <w:tbl>
      <w:tblPr>
        <w:bidiVisual/>
        <w:tblW w:w="0" w:type="auto"/>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7"/>
        <w:gridCol w:w="1126"/>
        <w:gridCol w:w="1701"/>
        <w:gridCol w:w="992"/>
        <w:gridCol w:w="1276"/>
      </w:tblGrid>
      <w:tr w:rsidR="002A4685" w:rsidTr="00263E8C">
        <w:trPr>
          <w:jc w:val="center"/>
        </w:trPr>
        <w:tc>
          <w:tcPr>
            <w:tcW w:w="927" w:type="dxa"/>
            <w:tcBorders>
              <w:top w:val="single" w:sz="4" w:space="0" w:color="auto"/>
              <w:left w:val="single" w:sz="4" w:space="0" w:color="auto"/>
              <w:bottom w:val="single" w:sz="4" w:space="0" w:color="auto"/>
              <w:right w:val="single" w:sz="4" w:space="0" w:color="auto"/>
            </w:tcBorders>
            <w:shd w:val="clear" w:color="auto" w:fill="FFCBE5"/>
          </w:tcPr>
          <w:p w:rsidR="002A4685" w:rsidRPr="00302557" w:rsidRDefault="002A4685" w:rsidP="008F355E">
            <w:pPr>
              <w:jc w:val="center"/>
              <w:rPr>
                <w:b/>
                <w:bCs/>
                <w:sz w:val="24"/>
                <w:szCs w:val="24"/>
                <w:lang w:val="en-GB" w:eastAsia="en-GB"/>
              </w:rPr>
            </w:pPr>
            <w:r w:rsidRPr="00302557">
              <w:rPr>
                <w:rFonts w:cs="FS_Cairo" w:hint="cs"/>
                <w:b/>
                <w:bCs/>
                <w:color w:val="800000"/>
                <w:sz w:val="28"/>
                <w:szCs w:val="28"/>
                <w:rtl/>
              </w:rPr>
              <w:t>اليوم</w:t>
            </w:r>
          </w:p>
        </w:tc>
        <w:tc>
          <w:tcPr>
            <w:tcW w:w="1126" w:type="dxa"/>
            <w:tcBorders>
              <w:top w:val="single" w:sz="4" w:space="0" w:color="auto"/>
              <w:left w:val="single" w:sz="4" w:space="0" w:color="auto"/>
              <w:bottom w:val="single" w:sz="4" w:space="0" w:color="auto"/>
              <w:right w:val="single" w:sz="4" w:space="0" w:color="auto"/>
            </w:tcBorders>
            <w:shd w:val="clear" w:color="auto" w:fill="FFCBE5"/>
            <w:hideMark/>
          </w:tcPr>
          <w:p w:rsidR="002A4685" w:rsidRPr="00302557" w:rsidRDefault="002A4685" w:rsidP="008F355E">
            <w:pPr>
              <w:jc w:val="center"/>
              <w:rPr>
                <w:b/>
                <w:bCs/>
                <w:sz w:val="24"/>
                <w:szCs w:val="24"/>
                <w:lang w:val="en-GB" w:eastAsia="en-GB"/>
              </w:rPr>
            </w:pPr>
            <w:r w:rsidRPr="00302557">
              <w:rPr>
                <w:rFonts w:cs="FS_Cairo" w:hint="cs"/>
                <w:b/>
                <w:bCs/>
                <w:color w:val="800000"/>
                <w:sz w:val="28"/>
                <w:szCs w:val="28"/>
                <w:rtl/>
              </w:rPr>
              <w:t>الشعبة</w:t>
            </w:r>
          </w:p>
        </w:tc>
        <w:tc>
          <w:tcPr>
            <w:tcW w:w="1701" w:type="dxa"/>
            <w:tcBorders>
              <w:top w:val="single" w:sz="4" w:space="0" w:color="auto"/>
              <w:left w:val="single" w:sz="4" w:space="0" w:color="auto"/>
              <w:bottom w:val="single" w:sz="4" w:space="0" w:color="auto"/>
              <w:right w:val="single" w:sz="4" w:space="0" w:color="auto"/>
            </w:tcBorders>
            <w:shd w:val="clear" w:color="auto" w:fill="FFCBE5"/>
            <w:hideMark/>
          </w:tcPr>
          <w:p w:rsidR="002A4685" w:rsidRPr="00302557" w:rsidRDefault="002A4685" w:rsidP="008F355E">
            <w:pPr>
              <w:jc w:val="center"/>
              <w:rPr>
                <w:b/>
                <w:bCs/>
                <w:sz w:val="24"/>
                <w:szCs w:val="24"/>
                <w:lang w:val="en-GB" w:eastAsia="en-GB"/>
              </w:rPr>
            </w:pPr>
            <w:r w:rsidRPr="00302557">
              <w:rPr>
                <w:rFonts w:cs="FS_Cairo" w:hint="cs"/>
                <w:b/>
                <w:bCs/>
                <w:color w:val="800000"/>
                <w:sz w:val="28"/>
                <w:szCs w:val="28"/>
                <w:rtl/>
              </w:rPr>
              <w:t>المواعيد</w:t>
            </w:r>
          </w:p>
        </w:tc>
        <w:tc>
          <w:tcPr>
            <w:tcW w:w="992" w:type="dxa"/>
            <w:tcBorders>
              <w:top w:val="single" w:sz="4" w:space="0" w:color="auto"/>
              <w:left w:val="single" w:sz="4" w:space="0" w:color="auto"/>
              <w:bottom w:val="single" w:sz="4" w:space="0" w:color="auto"/>
              <w:right w:val="single" w:sz="4" w:space="0" w:color="auto"/>
            </w:tcBorders>
            <w:shd w:val="clear" w:color="auto" w:fill="FFCBE5"/>
            <w:hideMark/>
          </w:tcPr>
          <w:p w:rsidR="002A4685" w:rsidRPr="00302557" w:rsidRDefault="002A4685" w:rsidP="008F355E">
            <w:pPr>
              <w:jc w:val="center"/>
              <w:rPr>
                <w:b/>
                <w:bCs/>
                <w:sz w:val="24"/>
                <w:szCs w:val="24"/>
                <w:lang w:val="en-GB" w:eastAsia="en-GB"/>
              </w:rPr>
            </w:pPr>
            <w:r w:rsidRPr="00302557">
              <w:rPr>
                <w:rFonts w:cs="FS_Cairo" w:hint="cs"/>
                <w:b/>
                <w:bCs/>
                <w:color w:val="800000"/>
                <w:sz w:val="28"/>
                <w:szCs w:val="28"/>
                <w:rtl/>
              </w:rPr>
              <w:t>المبنى</w:t>
            </w:r>
          </w:p>
        </w:tc>
        <w:tc>
          <w:tcPr>
            <w:tcW w:w="1276" w:type="dxa"/>
            <w:tcBorders>
              <w:top w:val="single" w:sz="4" w:space="0" w:color="auto"/>
              <w:left w:val="single" w:sz="4" w:space="0" w:color="auto"/>
              <w:bottom w:val="single" w:sz="4" w:space="0" w:color="auto"/>
              <w:right w:val="single" w:sz="4" w:space="0" w:color="auto"/>
            </w:tcBorders>
            <w:shd w:val="clear" w:color="auto" w:fill="FFCBE5"/>
            <w:hideMark/>
          </w:tcPr>
          <w:p w:rsidR="002A4685" w:rsidRPr="00302557" w:rsidRDefault="002A4685" w:rsidP="008F355E">
            <w:pPr>
              <w:jc w:val="center"/>
              <w:rPr>
                <w:b/>
                <w:bCs/>
                <w:sz w:val="24"/>
                <w:szCs w:val="24"/>
                <w:lang w:val="en-GB" w:eastAsia="en-GB"/>
              </w:rPr>
            </w:pPr>
            <w:r w:rsidRPr="00302557">
              <w:rPr>
                <w:rFonts w:cs="FS_Cairo" w:hint="cs"/>
                <w:b/>
                <w:bCs/>
                <w:color w:val="800000"/>
                <w:sz w:val="28"/>
                <w:szCs w:val="28"/>
                <w:rtl/>
              </w:rPr>
              <w:t>الغرفة</w:t>
            </w:r>
          </w:p>
        </w:tc>
      </w:tr>
      <w:tr w:rsidR="00133649" w:rsidTr="00263E8C">
        <w:trPr>
          <w:jc w:val="center"/>
        </w:trPr>
        <w:tc>
          <w:tcPr>
            <w:tcW w:w="927" w:type="dxa"/>
            <w:tcBorders>
              <w:top w:val="single" w:sz="4" w:space="0" w:color="auto"/>
              <w:left w:val="single" w:sz="4" w:space="0" w:color="auto"/>
              <w:right w:val="single" w:sz="4" w:space="0" w:color="auto"/>
            </w:tcBorders>
          </w:tcPr>
          <w:p w:rsidR="00133649" w:rsidRPr="00302557" w:rsidRDefault="00133649" w:rsidP="00263E8C">
            <w:pPr>
              <w:spacing w:after="0" w:line="240" w:lineRule="auto"/>
              <w:jc w:val="center"/>
              <w:rPr>
                <w:rFonts w:cs="AdvertisingLight"/>
                <w:b/>
                <w:bCs/>
                <w:color w:val="FF0000"/>
                <w:sz w:val="28"/>
                <w:szCs w:val="28"/>
                <w:rtl/>
                <w:lang w:val="en-GB" w:eastAsia="en-GB"/>
              </w:rPr>
            </w:pPr>
            <w:r w:rsidRPr="00302557">
              <w:rPr>
                <w:rFonts w:cs="AdvertisingLight" w:hint="cs"/>
                <w:b/>
                <w:bCs/>
                <w:color w:val="FF0000"/>
                <w:sz w:val="28"/>
                <w:szCs w:val="28"/>
                <w:rtl/>
              </w:rPr>
              <w:t>السبت</w:t>
            </w:r>
          </w:p>
        </w:tc>
        <w:tc>
          <w:tcPr>
            <w:tcW w:w="1126" w:type="dxa"/>
            <w:tcBorders>
              <w:top w:val="single" w:sz="4" w:space="0" w:color="auto"/>
              <w:left w:val="single" w:sz="4" w:space="0" w:color="auto"/>
              <w:bottom w:val="single" w:sz="4" w:space="0" w:color="auto"/>
              <w:right w:val="single" w:sz="4" w:space="0" w:color="auto"/>
            </w:tcBorders>
            <w:hideMark/>
          </w:tcPr>
          <w:p w:rsidR="00133649" w:rsidRPr="00D808C8" w:rsidRDefault="00133649" w:rsidP="00263E8C">
            <w:pPr>
              <w:spacing w:after="0" w:line="240" w:lineRule="auto"/>
              <w:jc w:val="center"/>
              <w:rPr>
                <w:rFonts w:ascii="Elephant" w:hAnsi="Elephant" w:cs="AdvertisingLight"/>
                <w:color w:val="FF0000"/>
                <w:sz w:val="28"/>
                <w:szCs w:val="28"/>
                <w:lang w:eastAsia="en-GB"/>
              </w:rPr>
            </w:pPr>
            <w:r>
              <w:rPr>
                <w:rFonts w:ascii="Elephant" w:hAnsi="Elephant" w:cs="AdvertisingLight"/>
                <w:color w:val="FF0000"/>
                <w:sz w:val="28"/>
                <w:szCs w:val="28"/>
              </w:rPr>
              <w:t>FA</w:t>
            </w:r>
            <w:r w:rsidRPr="00D808C8">
              <w:rPr>
                <w:rFonts w:ascii="Elephant" w:hAnsi="Elephant" w:cs="AdvertisingLight"/>
                <w:color w:val="FF000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133649" w:rsidRPr="00302557" w:rsidRDefault="00133649" w:rsidP="00263E8C">
            <w:pPr>
              <w:spacing w:after="0" w:line="240" w:lineRule="auto"/>
              <w:jc w:val="center"/>
              <w:rPr>
                <w:rFonts w:cs="AdvertisingLight"/>
                <w:b/>
                <w:bCs/>
                <w:color w:val="FF0000"/>
                <w:sz w:val="28"/>
                <w:szCs w:val="28"/>
                <w:lang w:val="en-GB" w:eastAsia="en-GB"/>
              </w:rPr>
            </w:pPr>
            <w:r>
              <w:rPr>
                <w:rFonts w:cs="AdvertisingLight" w:hint="cs"/>
                <w:b/>
                <w:bCs/>
                <w:color w:val="FF0000"/>
                <w:sz w:val="28"/>
                <w:szCs w:val="28"/>
                <w:rtl/>
              </w:rPr>
              <w:t>11 : 50ر11</w:t>
            </w:r>
          </w:p>
        </w:tc>
        <w:tc>
          <w:tcPr>
            <w:tcW w:w="992" w:type="dxa"/>
            <w:tcBorders>
              <w:top w:val="single" w:sz="4" w:space="0" w:color="auto"/>
              <w:left w:val="single" w:sz="4" w:space="0" w:color="auto"/>
              <w:right w:val="single" w:sz="4" w:space="0" w:color="auto"/>
            </w:tcBorders>
            <w:hideMark/>
          </w:tcPr>
          <w:p w:rsidR="00133649" w:rsidRPr="00133649" w:rsidRDefault="00133649" w:rsidP="00263E8C">
            <w:pPr>
              <w:spacing w:after="0" w:line="240" w:lineRule="auto"/>
              <w:jc w:val="center"/>
              <w:rPr>
                <w:rFonts w:cs="AdvertisingLight"/>
                <w:b/>
                <w:bCs/>
                <w:color w:val="FF0000"/>
                <w:sz w:val="28"/>
                <w:szCs w:val="28"/>
                <w:lang w:eastAsia="en-GB"/>
              </w:rPr>
            </w:pPr>
            <w:r>
              <w:rPr>
                <w:rFonts w:cs="AdvertisingLight"/>
                <w:b/>
                <w:bCs/>
                <w:color w:val="FF0000"/>
                <w:sz w:val="28"/>
                <w:szCs w:val="28"/>
                <w:lang w:eastAsia="en-GB"/>
              </w:rPr>
              <w:t>A</w:t>
            </w:r>
          </w:p>
        </w:tc>
        <w:tc>
          <w:tcPr>
            <w:tcW w:w="1276" w:type="dxa"/>
            <w:tcBorders>
              <w:top w:val="single" w:sz="4" w:space="0" w:color="auto"/>
              <w:left w:val="single" w:sz="4" w:space="0" w:color="auto"/>
              <w:right w:val="single" w:sz="4" w:space="0" w:color="auto"/>
            </w:tcBorders>
            <w:hideMark/>
          </w:tcPr>
          <w:p w:rsidR="00133649" w:rsidRPr="00302557" w:rsidRDefault="00133649" w:rsidP="00263E8C">
            <w:pPr>
              <w:spacing w:after="0" w:line="240" w:lineRule="auto"/>
              <w:rPr>
                <w:rFonts w:cs="AdvertisingLight"/>
                <w:b/>
                <w:bCs/>
                <w:sz w:val="28"/>
                <w:szCs w:val="28"/>
                <w:lang w:val="en-GB" w:eastAsia="en-GB"/>
              </w:rPr>
            </w:pPr>
            <w:r>
              <w:rPr>
                <w:rFonts w:cs="AdvertisingLight" w:hint="cs"/>
                <w:b/>
                <w:bCs/>
                <w:color w:val="FF0000"/>
                <w:sz w:val="28"/>
                <w:szCs w:val="28"/>
                <w:rtl/>
                <w:lang w:val="en-GB" w:eastAsia="en-GB"/>
              </w:rPr>
              <w:t xml:space="preserve">قاعة </w:t>
            </w:r>
            <w:r>
              <w:rPr>
                <w:rFonts w:cs="AdvertisingLight"/>
                <w:b/>
                <w:bCs/>
                <w:color w:val="FF0000"/>
                <w:sz w:val="28"/>
                <w:szCs w:val="28"/>
                <w:lang w:eastAsia="en-GB"/>
              </w:rPr>
              <w:t>208</w:t>
            </w:r>
          </w:p>
        </w:tc>
      </w:tr>
      <w:tr w:rsidR="00133649" w:rsidTr="00263E8C">
        <w:trPr>
          <w:jc w:val="center"/>
        </w:trPr>
        <w:tc>
          <w:tcPr>
            <w:tcW w:w="927" w:type="dxa"/>
            <w:tcBorders>
              <w:left w:val="single" w:sz="4" w:space="0" w:color="auto"/>
              <w:right w:val="single" w:sz="4" w:space="0" w:color="auto"/>
            </w:tcBorders>
          </w:tcPr>
          <w:p w:rsidR="00133649" w:rsidRPr="00302557" w:rsidRDefault="00133649" w:rsidP="00263E8C">
            <w:pPr>
              <w:spacing w:after="0" w:line="240" w:lineRule="auto"/>
              <w:jc w:val="center"/>
              <w:rPr>
                <w:rFonts w:cs="AdvertisingLight"/>
                <w:b/>
                <w:bCs/>
                <w:color w:val="FF0000"/>
                <w:sz w:val="28"/>
                <w:szCs w:val="28"/>
                <w:rtl/>
              </w:rPr>
            </w:pPr>
            <w:r>
              <w:rPr>
                <w:rFonts w:cs="AdvertisingLight" w:hint="cs"/>
                <w:b/>
                <w:bCs/>
                <w:color w:val="FF0000"/>
                <w:sz w:val="28"/>
                <w:szCs w:val="28"/>
                <w:rtl/>
                <w:lang w:val="en-GB" w:eastAsia="en-GB"/>
              </w:rPr>
              <w:t>الإثنين</w:t>
            </w:r>
          </w:p>
        </w:tc>
        <w:tc>
          <w:tcPr>
            <w:tcW w:w="1126" w:type="dxa"/>
            <w:tcBorders>
              <w:top w:val="single" w:sz="4" w:space="0" w:color="auto"/>
              <w:left w:val="single" w:sz="4" w:space="0" w:color="auto"/>
              <w:bottom w:val="single" w:sz="4" w:space="0" w:color="auto"/>
              <w:right w:val="single" w:sz="4" w:space="0" w:color="auto"/>
            </w:tcBorders>
          </w:tcPr>
          <w:p w:rsidR="00133649" w:rsidRDefault="00133649" w:rsidP="00263E8C">
            <w:pPr>
              <w:spacing w:after="0" w:line="240" w:lineRule="auto"/>
              <w:jc w:val="center"/>
              <w:rPr>
                <w:rFonts w:ascii="Elephant" w:hAnsi="Elephant" w:cs="AdvertisingLight"/>
                <w:color w:val="FF0000"/>
                <w:sz w:val="28"/>
                <w:szCs w:val="28"/>
                <w:rtl/>
              </w:rPr>
            </w:pPr>
            <w:r>
              <w:rPr>
                <w:rFonts w:ascii="Elephant" w:hAnsi="Elephant" w:cs="AdvertisingLight"/>
                <w:color w:val="FF0000"/>
                <w:sz w:val="28"/>
                <w:szCs w:val="28"/>
              </w:rPr>
              <w:t>HA</w:t>
            </w:r>
          </w:p>
        </w:tc>
        <w:tc>
          <w:tcPr>
            <w:tcW w:w="1701" w:type="dxa"/>
            <w:tcBorders>
              <w:top w:val="single" w:sz="4" w:space="0" w:color="auto"/>
              <w:left w:val="single" w:sz="4" w:space="0" w:color="auto"/>
              <w:bottom w:val="single" w:sz="4" w:space="0" w:color="auto"/>
              <w:right w:val="single" w:sz="4" w:space="0" w:color="auto"/>
            </w:tcBorders>
          </w:tcPr>
          <w:p w:rsidR="00133649" w:rsidRPr="00302557" w:rsidRDefault="00133649" w:rsidP="00263E8C">
            <w:pPr>
              <w:spacing w:after="0" w:line="240" w:lineRule="auto"/>
              <w:jc w:val="center"/>
              <w:rPr>
                <w:rFonts w:cs="AdvertisingLight"/>
                <w:b/>
                <w:bCs/>
                <w:color w:val="FF0000"/>
                <w:sz w:val="28"/>
                <w:szCs w:val="28"/>
                <w:rtl/>
              </w:rPr>
            </w:pPr>
            <w:r>
              <w:rPr>
                <w:rFonts w:cs="AdvertisingLight" w:hint="cs"/>
                <w:b/>
                <w:bCs/>
                <w:color w:val="FF0000"/>
                <w:sz w:val="28"/>
                <w:szCs w:val="28"/>
                <w:rtl/>
              </w:rPr>
              <w:t>13 : 50ر13</w:t>
            </w:r>
          </w:p>
        </w:tc>
        <w:tc>
          <w:tcPr>
            <w:tcW w:w="992" w:type="dxa"/>
            <w:tcBorders>
              <w:left w:val="single" w:sz="4" w:space="0" w:color="auto"/>
              <w:right w:val="single" w:sz="4" w:space="0" w:color="auto"/>
            </w:tcBorders>
          </w:tcPr>
          <w:p w:rsidR="00133649" w:rsidRPr="00302557" w:rsidRDefault="00133649" w:rsidP="00263E8C">
            <w:pPr>
              <w:spacing w:after="0" w:line="240" w:lineRule="auto"/>
              <w:jc w:val="center"/>
              <w:rPr>
                <w:rFonts w:cs="AdvertisingLight"/>
                <w:b/>
                <w:bCs/>
                <w:color w:val="FF0000"/>
                <w:sz w:val="28"/>
                <w:szCs w:val="28"/>
              </w:rPr>
            </w:pPr>
            <w:r>
              <w:rPr>
                <w:rFonts w:cs="AdvertisingLight"/>
                <w:b/>
                <w:bCs/>
                <w:color w:val="FF0000"/>
                <w:sz w:val="28"/>
                <w:szCs w:val="28"/>
              </w:rPr>
              <w:t>D</w:t>
            </w:r>
          </w:p>
        </w:tc>
        <w:tc>
          <w:tcPr>
            <w:tcW w:w="1276" w:type="dxa"/>
            <w:tcBorders>
              <w:left w:val="single" w:sz="4" w:space="0" w:color="auto"/>
              <w:right w:val="single" w:sz="4" w:space="0" w:color="auto"/>
            </w:tcBorders>
          </w:tcPr>
          <w:p w:rsidR="00133649" w:rsidRPr="00302557" w:rsidRDefault="00133649" w:rsidP="00263E8C">
            <w:pPr>
              <w:spacing w:after="0" w:line="240" w:lineRule="auto"/>
              <w:rPr>
                <w:rFonts w:cs="AdvertisingLight"/>
                <w:b/>
                <w:bCs/>
                <w:sz w:val="28"/>
                <w:szCs w:val="28"/>
                <w:lang w:val="en-GB" w:eastAsia="en-GB"/>
              </w:rPr>
            </w:pPr>
            <w:r>
              <w:rPr>
                <w:rFonts w:cs="AdvertisingLight" w:hint="cs"/>
                <w:b/>
                <w:bCs/>
                <w:color w:val="FF0000"/>
                <w:sz w:val="28"/>
                <w:szCs w:val="28"/>
                <w:rtl/>
                <w:lang w:val="en-GB" w:eastAsia="en-GB"/>
              </w:rPr>
              <w:t xml:space="preserve">قاعة </w:t>
            </w:r>
            <w:r>
              <w:rPr>
                <w:rFonts w:cs="AdvertisingLight"/>
                <w:b/>
                <w:bCs/>
                <w:color w:val="FF0000"/>
                <w:sz w:val="28"/>
                <w:szCs w:val="28"/>
                <w:lang w:eastAsia="en-GB"/>
              </w:rPr>
              <w:t>102</w:t>
            </w:r>
          </w:p>
        </w:tc>
      </w:tr>
      <w:tr w:rsidR="00263E8C" w:rsidTr="00263E8C">
        <w:trPr>
          <w:jc w:val="center"/>
        </w:trPr>
        <w:tc>
          <w:tcPr>
            <w:tcW w:w="927" w:type="dxa"/>
            <w:tcBorders>
              <w:left w:val="single" w:sz="4" w:space="0" w:color="auto"/>
              <w:bottom w:val="single" w:sz="4" w:space="0" w:color="auto"/>
              <w:right w:val="single" w:sz="4" w:space="0" w:color="auto"/>
            </w:tcBorders>
          </w:tcPr>
          <w:p w:rsidR="00263E8C" w:rsidRDefault="00263E8C" w:rsidP="00263E8C">
            <w:pPr>
              <w:spacing w:after="0" w:line="240" w:lineRule="auto"/>
              <w:jc w:val="center"/>
              <w:rPr>
                <w:rFonts w:cs="AdvertisingLight"/>
                <w:b/>
                <w:bCs/>
                <w:color w:val="FF0000"/>
                <w:sz w:val="28"/>
                <w:szCs w:val="28"/>
                <w:rtl/>
              </w:rPr>
            </w:pPr>
            <w:r w:rsidRPr="00302557">
              <w:rPr>
                <w:rFonts w:cs="AdvertisingLight" w:hint="cs"/>
                <w:b/>
                <w:bCs/>
                <w:color w:val="FF0000"/>
                <w:sz w:val="28"/>
                <w:szCs w:val="28"/>
                <w:rtl/>
              </w:rPr>
              <w:t>السبت</w:t>
            </w:r>
          </w:p>
          <w:p w:rsidR="00263E8C" w:rsidRPr="00133649" w:rsidRDefault="00263E8C" w:rsidP="00263E8C">
            <w:pPr>
              <w:spacing w:after="0" w:line="240" w:lineRule="auto"/>
              <w:jc w:val="center"/>
              <w:rPr>
                <w:rFonts w:cs="AdvertisingLight"/>
                <w:b/>
                <w:bCs/>
                <w:color w:val="FF0000"/>
                <w:sz w:val="28"/>
                <w:szCs w:val="28"/>
                <w:rtl/>
              </w:rPr>
            </w:pPr>
            <w:r>
              <w:rPr>
                <w:rFonts w:cs="AdvertisingLight" w:hint="cs"/>
                <w:b/>
                <w:bCs/>
                <w:color w:val="FF0000"/>
                <w:sz w:val="28"/>
                <w:szCs w:val="28"/>
                <w:rtl/>
                <w:lang w:val="en-GB" w:eastAsia="en-GB"/>
              </w:rPr>
              <w:t>الإثنين</w:t>
            </w:r>
          </w:p>
        </w:tc>
        <w:tc>
          <w:tcPr>
            <w:tcW w:w="1126" w:type="dxa"/>
            <w:tcBorders>
              <w:left w:val="single" w:sz="4" w:space="0" w:color="auto"/>
              <w:bottom w:val="single" w:sz="4" w:space="0" w:color="auto"/>
              <w:right w:val="single" w:sz="4" w:space="0" w:color="auto"/>
            </w:tcBorders>
          </w:tcPr>
          <w:p w:rsidR="00263E8C" w:rsidRPr="00133649" w:rsidRDefault="00263E8C" w:rsidP="00263E8C">
            <w:pPr>
              <w:spacing w:after="0" w:line="240" w:lineRule="auto"/>
              <w:jc w:val="center"/>
              <w:rPr>
                <w:rFonts w:cs="AdvertisingLight"/>
                <w:b/>
                <w:bCs/>
                <w:color w:val="FF0000"/>
                <w:sz w:val="28"/>
                <w:szCs w:val="28"/>
                <w:rtl/>
              </w:rPr>
            </w:pPr>
            <w:r>
              <w:rPr>
                <w:rFonts w:cs="AdvertisingLight" w:hint="cs"/>
                <w:b/>
                <w:bCs/>
                <w:color w:val="FF0000"/>
                <w:sz w:val="28"/>
                <w:szCs w:val="28"/>
                <w:rtl/>
              </w:rPr>
              <w:t>ساعات مكتبية</w:t>
            </w:r>
          </w:p>
        </w:tc>
        <w:tc>
          <w:tcPr>
            <w:tcW w:w="1701" w:type="dxa"/>
            <w:tcBorders>
              <w:top w:val="single" w:sz="4" w:space="0" w:color="auto"/>
              <w:left w:val="single" w:sz="4" w:space="0" w:color="auto"/>
              <w:bottom w:val="single" w:sz="4" w:space="0" w:color="auto"/>
              <w:right w:val="single" w:sz="4" w:space="0" w:color="auto"/>
            </w:tcBorders>
          </w:tcPr>
          <w:p w:rsidR="00263E8C" w:rsidRDefault="00263E8C" w:rsidP="00263E8C">
            <w:pPr>
              <w:tabs>
                <w:tab w:val="left" w:pos="582"/>
                <w:tab w:val="center" w:pos="971"/>
              </w:tabs>
              <w:spacing w:after="0" w:line="240" w:lineRule="auto"/>
              <w:jc w:val="center"/>
              <w:rPr>
                <w:rFonts w:cs="AdvertisingLight"/>
                <w:b/>
                <w:bCs/>
                <w:color w:val="FF0000"/>
                <w:sz w:val="28"/>
                <w:szCs w:val="28"/>
                <w:rtl/>
              </w:rPr>
            </w:pPr>
            <w:r>
              <w:rPr>
                <w:rFonts w:cs="AdvertisingLight" w:hint="cs"/>
                <w:b/>
                <w:bCs/>
                <w:color w:val="FF0000"/>
                <w:sz w:val="28"/>
                <w:szCs w:val="28"/>
                <w:rtl/>
              </w:rPr>
              <w:t xml:space="preserve">10 : 11 </w:t>
            </w:r>
          </w:p>
          <w:p w:rsidR="00263E8C" w:rsidRDefault="00263E8C" w:rsidP="00263E8C">
            <w:pPr>
              <w:tabs>
                <w:tab w:val="left" w:pos="582"/>
                <w:tab w:val="center" w:pos="971"/>
              </w:tabs>
              <w:spacing w:after="0" w:line="240" w:lineRule="auto"/>
              <w:jc w:val="center"/>
              <w:rPr>
                <w:rFonts w:cs="AdvertisingLight"/>
                <w:b/>
                <w:bCs/>
                <w:color w:val="FF0000"/>
                <w:sz w:val="28"/>
                <w:szCs w:val="28"/>
              </w:rPr>
            </w:pPr>
            <w:r>
              <w:rPr>
                <w:rFonts w:cs="AdvertisingLight" w:hint="cs"/>
                <w:b/>
                <w:bCs/>
                <w:color w:val="FF0000"/>
                <w:sz w:val="28"/>
                <w:szCs w:val="28"/>
                <w:rtl/>
              </w:rPr>
              <w:t>12 : 1</w:t>
            </w:r>
          </w:p>
        </w:tc>
        <w:tc>
          <w:tcPr>
            <w:tcW w:w="992" w:type="dxa"/>
            <w:tcBorders>
              <w:left w:val="single" w:sz="4" w:space="0" w:color="auto"/>
              <w:bottom w:val="single" w:sz="4" w:space="0" w:color="auto"/>
              <w:right w:val="single" w:sz="4" w:space="0" w:color="auto"/>
            </w:tcBorders>
          </w:tcPr>
          <w:p w:rsidR="00263E8C" w:rsidRPr="00302557" w:rsidRDefault="00263E8C" w:rsidP="00263E8C">
            <w:pPr>
              <w:spacing w:after="0" w:line="240" w:lineRule="auto"/>
              <w:jc w:val="center"/>
              <w:rPr>
                <w:rFonts w:cs="AdvertisingLight"/>
                <w:b/>
                <w:bCs/>
                <w:color w:val="FF0000"/>
                <w:sz w:val="28"/>
                <w:szCs w:val="28"/>
              </w:rPr>
            </w:pPr>
            <w:r>
              <w:rPr>
                <w:rFonts w:cs="AdvertisingLight"/>
                <w:b/>
                <w:bCs/>
                <w:color w:val="FF0000"/>
                <w:sz w:val="28"/>
                <w:szCs w:val="28"/>
              </w:rPr>
              <w:t>A</w:t>
            </w:r>
          </w:p>
        </w:tc>
        <w:tc>
          <w:tcPr>
            <w:tcW w:w="1276" w:type="dxa"/>
            <w:tcBorders>
              <w:left w:val="single" w:sz="4" w:space="0" w:color="auto"/>
              <w:bottom w:val="single" w:sz="4" w:space="0" w:color="auto"/>
              <w:right w:val="single" w:sz="4" w:space="0" w:color="auto"/>
            </w:tcBorders>
          </w:tcPr>
          <w:p w:rsidR="00263E8C" w:rsidRPr="00133649" w:rsidRDefault="00263E8C" w:rsidP="00263E8C">
            <w:pPr>
              <w:spacing w:after="0" w:line="240" w:lineRule="auto"/>
              <w:jc w:val="center"/>
              <w:rPr>
                <w:rFonts w:cs="AdvertisingLight"/>
                <w:b/>
                <w:bCs/>
                <w:color w:val="FF0000"/>
                <w:sz w:val="28"/>
                <w:szCs w:val="28"/>
              </w:rPr>
            </w:pPr>
            <w:r w:rsidRPr="00133649">
              <w:rPr>
                <w:rFonts w:cs="AdvertisingLight"/>
                <w:b/>
                <w:bCs/>
                <w:color w:val="FF0000"/>
                <w:sz w:val="28"/>
                <w:szCs w:val="28"/>
              </w:rPr>
              <w:t>114</w:t>
            </w:r>
          </w:p>
        </w:tc>
      </w:tr>
    </w:tbl>
    <w:p w:rsidR="00133649" w:rsidRDefault="00133649" w:rsidP="00263E8C">
      <w:pPr>
        <w:spacing w:after="0"/>
        <w:ind w:left="1440"/>
        <w:rPr>
          <w:rFonts w:cs="Monotype Koufi"/>
          <w:color w:val="800000"/>
          <w:rtl/>
        </w:rPr>
      </w:pPr>
    </w:p>
    <w:p w:rsidR="002A4685" w:rsidRDefault="002A4685" w:rsidP="008F355E">
      <w:pPr>
        <w:spacing w:after="0"/>
        <w:ind w:left="1440"/>
        <w:rPr>
          <w:rFonts w:cs="Times New Roman"/>
          <w:sz w:val="24"/>
          <w:szCs w:val="24"/>
          <w:rtl/>
        </w:rPr>
      </w:pPr>
      <w:r>
        <w:rPr>
          <w:rFonts w:cs="Monotype Koufi" w:hint="cs"/>
          <w:color w:val="800000"/>
          <w:rtl/>
        </w:rPr>
        <w:t xml:space="preserve">             أستاذة المادة</w:t>
      </w:r>
      <w:r w:rsidRPr="005E034A">
        <w:rPr>
          <w:rFonts w:cs="Monotype Koufi" w:hint="cs"/>
          <w:rtl/>
        </w:rPr>
        <w:t>:</w:t>
      </w:r>
      <w:r w:rsidRPr="005E034A">
        <w:rPr>
          <w:rFonts w:cs="FS_Cairo" w:hint="cs"/>
          <w:sz w:val="28"/>
          <w:szCs w:val="28"/>
          <w:rtl/>
        </w:rPr>
        <w:t xml:space="preserve">     د. </w:t>
      </w:r>
      <w:r w:rsidRPr="005E034A">
        <w:rPr>
          <w:rFonts w:cs="AdvertisingLight" w:hint="cs"/>
          <w:sz w:val="32"/>
          <w:szCs w:val="32"/>
          <w:rtl/>
        </w:rPr>
        <w:t>نجاة</w:t>
      </w:r>
      <w:r>
        <w:rPr>
          <w:rFonts w:cs="AdvertisingLight" w:hint="cs"/>
          <w:sz w:val="32"/>
          <w:szCs w:val="32"/>
          <w:rtl/>
        </w:rPr>
        <w:t xml:space="preserve"> عبد الله محمد</w:t>
      </w:r>
      <w:r>
        <w:rPr>
          <w:rFonts w:hint="cs"/>
          <w:sz w:val="32"/>
          <w:szCs w:val="32"/>
          <w:rtl/>
        </w:rPr>
        <w:t xml:space="preserve"> </w:t>
      </w:r>
      <w:r>
        <w:rPr>
          <w:rFonts w:cs="AdvertisingLight" w:hint="cs"/>
          <w:sz w:val="32"/>
          <w:szCs w:val="32"/>
          <w:rtl/>
        </w:rPr>
        <w:t>بوقـس</w:t>
      </w:r>
    </w:p>
    <w:p w:rsidR="002A4685" w:rsidRDefault="002A4685" w:rsidP="008F355E">
      <w:pPr>
        <w:spacing w:after="0"/>
        <w:jc w:val="center"/>
        <w:rPr>
          <w:rtl/>
        </w:rPr>
      </w:pPr>
      <w:r>
        <w:rPr>
          <w:rFonts w:cs="Monotype Koufi" w:hint="cs"/>
          <w:color w:val="800000"/>
          <w:rtl/>
        </w:rPr>
        <w:t xml:space="preserve">الموقع الالكتروني:    </w:t>
      </w:r>
      <w:r>
        <w:rPr>
          <w:rFonts w:ascii="Elephant" w:hAnsi="Elephant" w:cs="AdvertisingLight"/>
        </w:rPr>
        <w:t>www.kau.edu.sa/nambogis</w:t>
      </w:r>
    </w:p>
    <w:p w:rsidR="002A4685" w:rsidRPr="00133649" w:rsidRDefault="002A4685" w:rsidP="008F355E">
      <w:pPr>
        <w:tabs>
          <w:tab w:val="left" w:pos="5801"/>
        </w:tabs>
        <w:spacing w:after="0"/>
        <w:rPr>
          <w:rFonts w:cs="AdvertisingLight"/>
          <w:rtl/>
        </w:rPr>
      </w:pPr>
      <w:r>
        <w:rPr>
          <w:rFonts w:cs="FS_Cairo" w:hint="cs"/>
          <w:color w:val="800000"/>
          <w:sz w:val="28"/>
          <w:szCs w:val="28"/>
          <w:rtl/>
        </w:rPr>
        <w:t xml:space="preserve">                         </w:t>
      </w:r>
      <w:r>
        <w:rPr>
          <w:rFonts w:cs="Monotype Koufi" w:hint="cs"/>
          <w:color w:val="800000"/>
          <w:rtl/>
        </w:rPr>
        <w:t>البريد الإلكتروني:</w:t>
      </w:r>
      <w:r>
        <w:rPr>
          <w:rFonts w:ascii="Elephant" w:hAnsi="Elephant" w:cs="AdvertisingLight"/>
        </w:rPr>
        <w:t>n</w:t>
      </w:r>
      <w:r w:rsidR="00133649">
        <w:rPr>
          <w:rFonts w:ascii="Elephant" w:hAnsi="Elephant" w:cs="AdvertisingLight"/>
        </w:rPr>
        <w:t>.</w:t>
      </w:r>
      <w:r>
        <w:rPr>
          <w:rFonts w:ascii="Elephant" w:hAnsi="Elephant" w:cs="AdvertisingLight"/>
        </w:rPr>
        <w:t>b</w:t>
      </w:r>
      <w:r w:rsidR="00133649">
        <w:rPr>
          <w:rFonts w:ascii="Elephant" w:hAnsi="Elephant" w:cs="AdvertisingLight"/>
        </w:rPr>
        <w:t>ogis</w:t>
      </w:r>
      <w:r>
        <w:rPr>
          <w:rFonts w:ascii="Elephant" w:hAnsi="Elephant" w:cs="AdvertisingLight"/>
        </w:rPr>
        <w:t xml:space="preserve">@ </w:t>
      </w:r>
      <w:r w:rsidR="00133649">
        <w:rPr>
          <w:rFonts w:ascii="Elephant" w:hAnsi="Elephant" w:cs="AdvertisingLight"/>
        </w:rPr>
        <w:t>yahoo</w:t>
      </w:r>
      <w:r>
        <w:rPr>
          <w:rFonts w:ascii="Elephant" w:hAnsi="Elephant" w:cs="AdvertisingLight"/>
        </w:rPr>
        <w:t>.com</w:t>
      </w:r>
      <w:r w:rsidR="00133649">
        <w:rPr>
          <w:rFonts w:ascii="Elephant" w:hAnsi="Elephant" w:cs="AdvertisingLight"/>
        </w:rPr>
        <w:t xml:space="preserve"> </w:t>
      </w:r>
    </w:p>
    <w:p w:rsidR="002A4685" w:rsidRPr="00203AAF" w:rsidRDefault="002A4685" w:rsidP="008F355E">
      <w:pPr>
        <w:spacing w:after="0"/>
        <w:ind w:left="720"/>
        <w:jc w:val="both"/>
        <w:rPr>
          <w:rFonts w:cs="Traditional Arabic"/>
          <w:sz w:val="26"/>
          <w:szCs w:val="26"/>
        </w:rPr>
      </w:pPr>
    </w:p>
    <w:p w:rsidR="002A4685" w:rsidRDefault="002A4685" w:rsidP="008F355E">
      <w:pPr>
        <w:spacing w:after="0"/>
        <w:rPr>
          <w:rFonts w:cs="Monotype Koufi"/>
          <w:color w:val="800000"/>
          <w:sz w:val="28"/>
          <w:szCs w:val="28"/>
        </w:rPr>
      </w:pPr>
      <w:r>
        <w:rPr>
          <w:rFonts w:cs="Monotype Koufi" w:hint="cs"/>
          <w:color w:val="800000"/>
          <w:sz w:val="28"/>
          <w:szCs w:val="28"/>
          <w:rtl/>
        </w:rPr>
        <w:t>المهارات المطلوبة منك مسبقاً:</w:t>
      </w:r>
    </w:p>
    <w:p w:rsidR="002A4685" w:rsidRDefault="002A4685" w:rsidP="008F355E">
      <w:pPr>
        <w:numPr>
          <w:ilvl w:val="0"/>
          <w:numId w:val="1"/>
        </w:numPr>
        <w:spacing w:after="0"/>
        <w:jc w:val="both"/>
        <w:rPr>
          <w:rFonts w:cs="AdvertisingLight"/>
          <w:sz w:val="28"/>
          <w:szCs w:val="28"/>
        </w:rPr>
      </w:pPr>
      <w:r w:rsidRPr="00203AAF">
        <w:rPr>
          <w:rFonts w:cs="Traditional Arabic" w:hint="cs"/>
          <w:sz w:val="26"/>
          <w:szCs w:val="26"/>
          <w:rtl/>
        </w:rPr>
        <w:t>القدرة على قراءة المادة العلمية وفهمها ومناقشتها.</w:t>
      </w:r>
    </w:p>
    <w:p w:rsidR="002A4685" w:rsidRDefault="002A4685" w:rsidP="008F355E">
      <w:pPr>
        <w:numPr>
          <w:ilvl w:val="0"/>
          <w:numId w:val="1"/>
        </w:numPr>
        <w:spacing w:after="0"/>
        <w:jc w:val="both"/>
        <w:rPr>
          <w:rFonts w:cs="AdvertisingLight"/>
          <w:sz w:val="28"/>
          <w:szCs w:val="28"/>
        </w:rPr>
      </w:pPr>
      <w:r w:rsidRPr="00203AAF">
        <w:rPr>
          <w:rFonts w:cs="Traditional Arabic" w:hint="cs"/>
          <w:sz w:val="26"/>
          <w:szCs w:val="26"/>
          <w:rtl/>
        </w:rPr>
        <w:t>القدرة على تحليل المادة العلمية وفهم المطلوب أداءه من الأنشطة مقبولة.</w:t>
      </w:r>
    </w:p>
    <w:p w:rsidR="002A4685" w:rsidRPr="00203AAF" w:rsidRDefault="002A4685" w:rsidP="008F355E">
      <w:pPr>
        <w:numPr>
          <w:ilvl w:val="0"/>
          <w:numId w:val="1"/>
        </w:numPr>
        <w:spacing w:after="0"/>
        <w:jc w:val="both"/>
        <w:rPr>
          <w:rFonts w:cs="Traditional Arabic"/>
          <w:sz w:val="26"/>
          <w:szCs w:val="26"/>
        </w:rPr>
      </w:pPr>
      <w:r w:rsidRPr="00203AAF">
        <w:rPr>
          <w:rFonts w:cs="Traditional Arabic" w:hint="cs"/>
          <w:sz w:val="26"/>
          <w:szCs w:val="26"/>
          <w:rtl/>
        </w:rPr>
        <w:t>القدرة على التعاون مع أستاذة المقرر وزميلات الشعبة كأفراد وكمجموعة.</w:t>
      </w:r>
    </w:p>
    <w:p w:rsidR="002A4685" w:rsidRPr="00203AAF" w:rsidRDefault="002A4685" w:rsidP="008F355E">
      <w:pPr>
        <w:numPr>
          <w:ilvl w:val="0"/>
          <w:numId w:val="1"/>
        </w:numPr>
        <w:spacing w:after="0"/>
        <w:jc w:val="both"/>
        <w:rPr>
          <w:rFonts w:cs="Traditional Arabic"/>
          <w:sz w:val="26"/>
          <w:szCs w:val="26"/>
        </w:rPr>
      </w:pPr>
      <w:r w:rsidRPr="00203AAF">
        <w:rPr>
          <w:rFonts w:cs="Traditional Arabic" w:hint="cs"/>
          <w:sz w:val="26"/>
          <w:szCs w:val="26"/>
          <w:rtl/>
        </w:rPr>
        <w:t xml:space="preserve">القدرة على إنجاز المطلوب من الأنشطة والتكليفات كفرد وكعضو في مجموعة في الوقت المطلوب المحدد. </w:t>
      </w:r>
    </w:p>
    <w:p w:rsidR="002A4685" w:rsidRPr="008F355E" w:rsidRDefault="002A4685" w:rsidP="008F355E">
      <w:pPr>
        <w:numPr>
          <w:ilvl w:val="0"/>
          <w:numId w:val="1"/>
        </w:numPr>
        <w:spacing w:after="0"/>
        <w:jc w:val="both"/>
        <w:rPr>
          <w:rFonts w:cs="Traditional Arabic"/>
          <w:sz w:val="26"/>
          <w:szCs w:val="26"/>
        </w:rPr>
      </w:pPr>
      <w:r w:rsidRPr="00203AAF">
        <w:rPr>
          <w:rFonts w:cs="Traditional Arabic" w:hint="cs"/>
          <w:sz w:val="26"/>
          <w:szCs w:val="26"/>
          <w:rtl/>
        </w:rPr>
        <w:t>القدرة على إنتاج مواد مفيدة لها أو لأسرتها أو لكليتها، مع مراعاة معايير الإتقان والإبداع.</w:t>
      </w:r>
    </w:p>
    <w:p w:rsidR="002A4685" w:rsidRDefault="002A4685" w:rsidP="008F355E">
      <w:pPr>
        <w:spacing w:after="0"/>
        <w:rPr>
          <w:rFonts w:cs="Monotype Koufi"/>
          <w:color w:val="800000"/>
          <w:sz w:val="28"/>
          <w:szCs w:val="28"/>
          <w:rtl/>
        </w:rPr>
      </w:pPr>
      <w:r>
        <w:rPr>
          <w:rFonts w:cs="Monotype Koufi" w:hint="cs"/>
          <w:color w:val="800000"/>
          <w:sz w:val="28"/>
          <w:szCs w:val="28"/>
          <w:rtl/>
        </w:rPr>
        <w:t>أهداف المقرر:</w:t>
      </w:r>
    </w:p>
    <w:p w:rsidR="002A4685" w:rsidRPr="00E04DD0" w:rsidRDefault="002A4685" w:rsidP="008F355E">
      <w:pPr>
        <w:spacing w:after="0"/>
        <w:rPr>
          <w:rFonts w:cs="Simplified Arabic"/>
          <w:color w:val="800000"/>
          <w:sz w:val="28"/>
          <w:szCs w:val="28"/>
          <w:rtl/>
        </w:rPr>
      </w:pPr>
      <w:r w:rsidRPr="00E04DD0">
        <w:rPr>
          <w:rFonts w:cs="Simplified Arabic" w:hint="cs"/>
          <w:color w:val="800000"/>
          <w:sz w:val="28"/>
          <w:szCs w:val="28"/>
          <w:rtl/>
        </w:rPr>
        <w:t xml:space="preserve">يتوقع من الطالبة في نهاية المقرر </w:t>
      </w:r>
      <w:r w:rsidR="00A24E47">
        <w:rPr>
          <w:rFonts w:cs="Simplified Arabic" w:hint="cs"/>
          <w:color w:val="800000"/>
          <w:sz w:val="28"/>
          <w:szCs w:val="28"/>
          <w:rtl/>
        </w:rPr>
        <w:t>أن تكون قادرة على أن</w:t>
      </w:r>
      <w:r w:rsidRPr="00E04DD0">
        <w:rPr>
          <w:rFonts w:cs="Simplified Arabic" w:hint="cs"/>
          <w:color w:val="800000"/>
          <w:sz w:val="28"/>
          <w:szCs w:val="28"/>
          <w:rtl/>
        </w:rPr>
        <w:t>:</w:t>
      </w:r>
    </w:p>
    <w:p w:rsidR="002A4685" w:rsidRDefault="00A24E47" w:rsidP="008F355E">
      <w:pPr>
        <w:numPr>
          <w:ilvl w:val="0"/>
          <w:numId w:val="1"/>
        </w:numPr>
        <w:spacing w:after="0"/>
        <w:jc w:val="both"/>
        <w:rPr>
          <w:rFonts w:cs="AdvertisingLight"/>
          <w:sz w:val="28"/>
          <w:szCs w:val="28"/>
        </w:rPr>
      </w:pPr>
      <w:r>
        <w:rPr>
          <w:rFonts w:cs="Traditional Arabic" w:hint="cs"/>
          <w:sz w:val="26"/>
          <w:szCs w:val="26"/>
          <w:rtl/>
        </w:rPr>
        <w:t>تحدد كل من الم</w:t>
      </w:r>
      <w:r w:rsidR="00D654B6">
        <w:rPr>
          <w:rFonts w:cs="Traditional Arabic" w:hint="cs"/>
          <w:sz w:val="26"/>
          <w:szCs w:val="26"/>
          <w:rtl/>
        </w:rPr>
        <w:t>صطلحات</w:t>
      </w:r>
      <w:r>
        <w:rPr>
          <w:rFonts w:cs="Traditional Arabic" w:hint="cs"/>
          <w:sz w:val="26"/>
          <w:szCs w:val="26"/>
          <w:rtl/>
        </w:rPr>
        <w:t>: (التقويم، التقييم، القياس)</w:t>
      </w:r>
      <w:r w:rsidRPr="00A24E47">
        <w:rPr>
          <w:rFonts w:cs="Traditional Arabic" w:hint="cs"/>
          <w:sz w:val="26"/>
          <w:szCs w:val="26"/>
          <w:rtl/>
        </w:rPr>
        <w:t xml:space="preserve"> </w:t>
      </w:r>
      <w:r>
        <w:rPr>
          <w:rFonts w:cs="Traditional Arabic" w:hint="cs"/>
          <w:sz w:val="26"/>
          <w:szCs w:val="26"/>
          <w:rtl/>
        </w:rPr>
        <w:t>التربوي تحديداً دقيقاً</w:t>
      </w:r>
    </w:p>
    <w:p w:rsidR="002A4685" w:rsidRPr="00A24E47" w:rsidRDefault="00A24E47" w:rsidP="008F355E">
      <w:pPr>
        <w:numPr>
          <w:ilvl w:val="0"/>
          <w:numId w:val="1"/>
        </w:numPr>
        <w:spacing w:after="0"/>
        <w:jc w:val="both"/>
        <w:rPr>
          <w:rFonts w:cs="AdvertisingLight"/>
          <w:sz w:val="28"/>
          <w:szCs w:val="28"/>
        </w:rPr>
      </w:pPr>
      <w:r w:rsidRPr="00A24E47">
        <w:rPr>
          <w:rFonts w:cs="Traditional Arabic" w:hint="cs"/>
          <w:sz w:val="26"/>
          <w:szCs w:val="26"/>
          <w:rtl/>
        </w:rPr>
        <w:t>تميز بين مفهومي التقويم التربوي، والتقويم التعليمي</w:t>
      </w:r>
    </w:p>
    <w:p w:rsidR="002A4685" w:rsidRDefault="00A24E47" w:rsidP="008F355E">
      <w:pPr>
        <w:numPr>
          <w:ilvl w:val="0"/>
          <w:numId w:val="1"/>
        </w:numPr>
        <w:spacing w:after="0"/>
        <w:jc w:val="both"/>
        <w:rPr>
          <w:rFonts w:cs="AdvertisingLight"/>
          <w:sz w:val="28"/>
          <w:szCs w:val="28"/>
        </w:rPr>
      </w:pPr>
      <w:r>
        <w:rPr>
          <w:rFonts w:cs="Traditional Arabic" w:hint="cs"/>
          <w:sz w:val="26"/>
          <w:szCs w:val="26"/>
          <w:rtl/>
        </w:rPr>
        <w:t>تستنتج العلاقة بين مفاهيم: التقويم، والتقييم، والقياس</w:t>
      </w:r>
      <w:r w:rsidR="002A4685" w:rsidRPr="00203AAF">
        <w:rPr>
          <w:rFonts w:cs="Traditional Arabic" w:hint="cs"/>
          <w:sz w:val="26"/>
          <w:szCs w:val="26"/>
          <w:rtl/>
        </w:rPr>
        <w:t>.</w:t>
      </w:r>
    </w:p>
    <w:p w:rsidR="002A4685" w:rsidRDefault="00A24E47" w:rsidP="008F355E">
      <w:pPr>
        <w:numPr>
          <w:ilvl w:val="0"/>
          <w:numId w:val="1"/>
        </w:numPr>
        <w:spacing w:after="0"/>
        <w:jc w:val="both"/>
        <w:rPr>
          <w:rFonts w:cs="AdvertisingLight"/>
          <w:sz w:val="28"/>
          <w:szCs w:val="28"/>
        </w:rPr>
      </w:pPr>
      <w:r>
        <w:rPr>
          <w:rFonts w:cs="Traditional Arabic" w:hint="cs"/>
          <w:sz w:val="26"/>
          <w:szCs w:val="26"/>
          <w:rtl/>
        </w:rPr>
        <w:t>تحدد</w:t>
      </w:r>
      <w:r w:rsidR="00D654B6">
        <w:rPr>
          <w:rFonts w:cs="Traditional Arabic" w:hint="cs"/>
          <w:sz w:val="26"/>
          <w:szCs w:val="26"/>
          <w:rtl/>
        </w:rPr>
        <w:t xml:space="preserve"> كلاً من:</w:t>
      </w:r>
      <w:r>
        <w:rPr>
          <w:rFonts w:cs="Traditional Arabic" w:hint="cs"/>
          <w:sz w:val="26"/>
          <w:szCs w:val="26"/>
          <w:rtl/>
        </w:rPr>
        <w:t xml:space="preserve"> أهمية التقويم، وموقعه من منظومة العملية التعليمية</w:t>
      </w:r>
      <w:r w:rsidR="00D654B6">
        <w:rPr>
          <w:rFonts w:cs="Traditional Arabic" w:hint="cs"/>
          <w:sz w:val="26"/>
          <w:szCs w:val="26"/>
          <w:rtl/>
        </w:rPr>
        <w:t>، ومراحله، وإجراءاته</w:t>
      </w:r>
      <w:r w:rsidR="002A4685" w:rsidRPr="00203AAF">
        <w:rPr>
          <w:rFonts w:cs="Traditional Arabic" w:hint="cs"/>
          <w:sz w:val="26"/>
          <w:szCs w:val="26"/>
          <w:rtl/>
        </w:rPr>
        <w:t>.</w:t>
      </w:r>
    </w:p>
    <w:p w:rsidR="002A4685" w:rsidRPr="00203AAF" w:rsidRDefault="00A24E47" w:rsidP="008F355E">
      <w:pPr>
        <w:numPr>
          <w:ilvl w:val="0"/>
          <w:numId w:val="1"/>
        </w:numPr>
        <w:spacing w:after="0"/>
        <w:jc w:val="both"/>
        <w:rPr>
          <w:rFonts w:cs="Traditional Arabic"/>
          <w:sz w:val="26"/>
          <w:szCs w:val="26"/>
        </w:rPr>
      </w:pPr>
      <w:r>
        <w:rPr>
          <w:rFonts w:cs="Traditional Arabic" w:hint="cs"/>
          <w:sz w:val="26"/>
          <w:szCs w:val="26"/>
          <w:rtl/>
        </w:rPr>
        <w:t>تعدد كل</w:t>
      </w:r>
      <w:r w:rsidR="00D654B6">
        <w:rPr>
          <w:rFonts w:cs="Traditional Arabic" w:hint="cs"/>
          <w:sz w:val="26"/>
          <w:szCs w:val="26"/>
          <w:rtl/>
        </w:rPr>
        <w:t>اً</w:t>
      </w:r>
      <w:r>
        <w:rPr>
          <w:rFonts w:cs="Traditional Arabic" w:hint="cs"/>
          <w:sz w:val="26"/>
          <w:szCs w:val="26"/>
          <w:rtl/>
        </w:rPr>
        <w:t xml:space="preserve"> من</w:t>
      </w:r>
      <w:r w:rsidR="00D654B6">
        <w:rPr>
          <w:rFonts w:cs="Traditional Arabic" w:hint="cs"/>
          <w:sz w:val="26"/>
          <w:szCs w:val="26"/>
          <w:rtl/>
        </w:rPr>
        <w:t>:</w:t>
      </w:r>
      <w:r>
        <w:rPr>
          <w:rFonts w:cs="Traditional Arabic" w:hint="cs"/>
          <w:sz w:val="26"/>
          <w:szCs w:val="26"/>
          <w:rtl/>
        </w:rPr>
        <w:t xml:space="preserve"> أهداف ووظائف التقويم التربوي</w:t>
      </w:r>
      <w:r w:rsidR="00D654B6">
        <w:rPr>
          <w:rFonts w:cs="Traditional Arabic" w:hint="cs"/>
          <w:sz w:val="26"/>
          <w:szCs w:val="26"/>
          <w:rtl/>
        </w:rPr>
        <w:t>، ومجالات التقويم التربوي الأساسية والوظيفية</w:t>
      </w:r>
      <w:r w:rsidR="002A4685" w:rsidRPr="00203AAF">
        <w:rPr>
          <w:rFonts w:cs="Traditional Arabic" w:hint="cs"/>
          <w:sz w:val="26"/>
          <w:szCs w:val="26"/>
          <w:rtl/>
        </w:rPr>
        <w:t>.</w:t>
      </w:r>
    </w:p>
    <w:p w:rsidR="002A4685" w:rsidRPr="00203AAF" w:rsidRDefault="00D654B6" w:rsidP="008F355E">
      <w:pPr>
        <w:numPr>
          <w:ilvl w:val="0"/>
          <w:numId w:val="1"/>
        </w:numPr>
        <w:spacing w:after="0"/>
        <w:jc w:val="both"/>
        <w:rPr>
          <w:rFonts w:cs="Traditional Arabic"/>
          <w:sz w:val="26"/>
          <w:szCs w:val="26"/>
        </w:rPr>
      </w:pPr>
      <w:r>
        <w:rPr>
          <w:rFonts w:cs="Traditional Arabic" w:hint="cs"/>
          <w:sz w:val="26"/>
          <w:szCs w:val="26"/>
          <w:rtl/>
        </w:rPr>
        <w:t>تذكر أنواع وتصنيفات التقويم التربوي، وأساليبه، وأهم توجهاته الحديثة، وبعض اختبارات الذكاء</w:t>
      </w:r>
      <w:r w:rsidR="002A4685" w:rsidRPr="00203AAF">
        <w:rPr>
          <w:rFonts w:cs="Traditional Arabic" w:hint="cs"/>
          <w:sz w:val="26"/>
          <w:szCs w:val="26"/>
          <w:rtl/>
        </w:rPr>
        <w:t>.</w:t>
      </w:r>
    </w:p>
    <w:p w:rsidR="002A4685" w:rsidRDefault="00D654B6" w:rsidP="008F355E">
      <w:pPr>
        <w:numPr>
          <w:ilvl w:val="0"/>
          <w:numId w:val="1"/>
        </w:numPr>
        <w:spacing w:after="0"/>
        <w:jc w:val="both"/>
        <w:rPr>
          <w:rFonts w:cs="AdvertisingLight"/>
          <w:sz w:val="28"/>
          <w:szCs w:val="28"/>
        </w:rPr>
      </w:pPr>
      <w:r>
        <w:rPr>
          <w:rFonts w:cs="Traditional Arabic" w:hint="cs"/>
          <w:sz w:val="26"/>
          <w:szCs w:val="26"/>
          <w:rtl/>
        </w:rPr>
        <w:lastRenderedPageBreak/>
        <w:t>تصمم نماذج لاختبارات: تحصيلية بكافة أنواعها، ومقاييس الميول والاتجاهات، وأدوات تحليل المحتوى</w:t>
      </w:r>
      <w:r w:rsidR="002A4685" w:rsidRPr="00203AAF">
        <w:rPr>
          <w:rFonts w:cs="Traditional Arabic" w:hint="cs"/>
          <w:sz w:val="26"/>
          <w:szCs w:val="26"/>
          <w:rtl/>
        </w:rPr>
        <w:t>.</w:t>
      </w:r>
      <w:r w:rsidR="002A4685">
        <w:rPr>
          <w:rFonts w:cs="AdvertisingLight" w:hint="cs"/>
          <w:sz w:val="28"/>
          <w:szCs w:val="28"/>
          <w:rtl/>
        </w:rPr>
        <w:t xml:space="preserve">  </w:t>
      </w:r>
    </w:p>
    <w:p w:rsidR="00D654B6" w:rsidRPr="00D654B6" w:rsidRDefault="00D654B6" w:rsidP="008F355E">
      <w:pPr>
        <w:numPr>
          <w:ilvl w:val="0"/>
          <w:numId w:val="1"/>
        </w:numPr>
        <w:spacing w:after="0"/>
        <w:jc w:val="both"/>
        <w:rPr>
          <w:rFonts w:cs="Traditional Arabic"/>
          <w:sz w:val="26"/>
          <w:szCs w:val="26"/>
        </w:rPr>
      </w:pPr>
      <w:r w:rsidRPr="00D654B6">
        <w:rPr>
          <w:rFonts w:cs="Traditional Arabic" w:hint="cs"/>
          <w:sz w:val="26"/>
          <w:szCs w:val="26"/>
          <w:rtl/>
        </w:rPr>
        <w:t>تطبيق نماذج الاختبارات والمقاييس في مجال تخصصها</w:t>
      </w:r>
    </w:p>
    <w:p w:rsidR="00D654B6" w:rsidRPr="002251E6" w:rsidRDefault="00D654B6" w:rsidP="008F355E">
      <w:pPr>
        <w:numPr>
          <w:ilvl w:val="0"/>
          <w:numId w:val="1"/>
        </w:numPr>
        <w:spacing w:after="0"/>
        <w:jc w:val="both"/>
        <w:rPr>
          <w:rFonts w:cs="AdvertisingLight"/>
          <w:sz w:val="28"/>
          <w:szCs w:val="28"/>
        </w:rPr>
      </w:pPr>
      <w:r w:rsidRPr="00D654B6">
        <w:rPr>
          <w:rFonts w:cs="Traditional Arabic" w:hint="cs"/>
          <w:sz w:val="26"/>
          <w:szCs w:val="26"/>
          <w:rtl/>
        </w:rPr>
        <w:t>تحلل نماذج من الاختبارات المستخدم</w:t>
      </w:r>
      <w:r w:rsidRPr="00D654B6">
        <w:rPr>
          <w:rFonts w:cs="Traditional Arabic" w:hint="eastAsia"/>
          <w:sz w:val="26"/>
          <w:szCs w:val="26"/>
          <w:rtl/>
        </w:rPr>
        <w:t>ة</w:t>
      </w:r>
      <w:r w:rsidRPr="00D654B6">
        <w:rPr>
          <w:rFonts w:cs="Traditional Arabic" w:hint="cs"/>
          <w:sz w:val="26"/>
          <w:szCs w:val="26"/>
          <w:rtl/>
        </w:rPr>
        <w:t xml:space="preserve"> في امتحانات مراحل التعليم العام</w:t>
      </w:r>
      <w:r w:rsidR="005A10F9">
        <w:rPr>
          <w:rFonts w:cs="Traditional Arabic" w:hint="cs"/>
          <w:sz w:val="26"/>
          <w:szCs w:val="26"/>
          <w:rtl/>
        </w:rPr>
        <w:t xml:space="preserve"> للحكم على مدى جودتها</w:t>
      </w:r>
      <w:r w:rsidRPr="00D654B6">
        <w:rPr>
          <w:rFonts w:cs="Traditional Arabic" w:hint="cs"/>
          <w:sz w:val="26"/>
          <w:szCs w:val="26"/>
          <w:rtl/>
        </w:rPr>
        <w:t>.</w:t>
      </w:r>
    </w:p>
    <w:p w:rsidR="002251E6" w:rsidRPr="002251E6" w:rsidRDefault="002251E6" w:rsidP="008F355E">
      <w:pPr>
        <w:numPr>
          <w:ilvl w:val="0"/>
          <w:numId w:val="1"/>
        </w:numPr>
        <w:spacing w:after="0"/>
        <w:jc w:val="both"/>
        <w:rPr>
          <w:rFonts w:cs="AdvertisingLight"/>
          <w:sz w:val="28"/>
          <w:szCs w:val="28"/>
        </w:rPr>
      </w:pPr>
      <w:r>
        <w:rPr>
          <w:rFonts w:cs="Traditional Arabic" w:hint="cs"/>
          <w:sz w:val="26"/>
          <w:szCs w:val="26"/>
          <w:rtl/>
        </w:rPr>
        <w:t>تنتهج المعايير والأسس العلمية في إعدادها لبنود الاختبار في مجال دراستها.</w:t>
      </w:r>
    </w:p>
    <w:p w:rsidR="002251E6" w:rsidRPr="001375E0" w:rsidRDefault="002251E6" w:rsidP="008F355E">
      <w:pPr>
        <w:numPr>
          <w:ilvl w:val="0"/>
          <w:numId w:val="1"/>
        </w:numPr>
        <w:spacing w:after="0"/>
        <w:jc w:val="both"/>
        <w:rPr>
          <w:rFonts w:cs="AdvertisingLight"/>
          <w:sz w:val="28"/>
          <w:szCs w:val="28"/>
        </w:rPr>
      </w:pPr>
      <w:r>
        <w:rPr>
          <w:rFonts w:cs="Traditional Arabic" w:hint="cs"/>
          <w:sz w:val="26"/>
          <w:szCs w:val="26"/>
          <w:rtl/>
        </w:rPr>
        <w:t xml:space="preserve">تعبّر عن رضاها واكتسابها لمفردات المقرر بتطبيق كل ما درسته في التكليفات الخاصة بالمقرر. </w:t>
      </w:r>
    </w:p>
    <w:p w:rsidR="002A4685" w:rsidRDefault="002A4685" w:rsidP="008F355E">
      <w:pPr>
        <w:spacing w:after="0"/>
        <w:rPr>
          <w:rFonts w:cs="Monotype Koufi"/>
          <w:color w:val="800000"/>
          <w:sz w:val="28"/>
          <w:szCs w:val="28"/>
          <w:rtl/>
        </w:rPr>
      </w:pPr>
      <w:r>
        <w:rPr>
          <w:rFonts w:cs="Monotype Koufi" w:hint="cs"/>
          <w:color w:val="800000"/>
          <w:sz w:val="28"/>
          <w:szCs w:val="28"/>
          <w:rtl/>
        </w:rPr>
        <w:t>السياسة المتوقع إلتزام الطالبة بها:</w:t>
      </w:r>
    </w:p>
    <w:p w:rsidR="002A4685" w:rsidRDefault="002A4685" w:rsidP="008F355E">
      <w:pPr>
        <w:numPr>
          <w:ilvl w:val="0"/>
          <w:numId w:val="1"/>
        </w:numPr>
        <w:spacing w:after="0"/>
        <w:jc w:val="both"/>
        <w:rPr>
          <w:rFonts w:cs="AdvertisingLight"/>
          <w:sz w:val="28"/>
          <w:szCs w:val="28"/>
        </w:rPr>
      </w:pPr>
      <w:r w:rsidRPr="00203AAF">
        <w:rPr>
          <w:rFonts w:cs="Traditional Arabic" w:hint="cs"/>
          <w:sz w:val="26"/>
          <w:szCs w:val="26"/>
          <w:rtl/>
        </w:rPr>
        <w:t>الالتزام النظافة والنظام واللبس المناسب لمكان دراستك.</w:t>
      </w:r>
    </w:p>
    <w:p w:rsidR="002A4685" w:rsidRPr="00203AAF" w:rsidRDefault="002A4685" w:rsidP="008F355E">
      <w:pPr>
        <w:numPr>
          <w:ilvl w:val="0"/>
          <w:numId w:val="1"/>
        </w:numPr>
        <w:spacing w:after="0"/>
        <w:jc w:val="both"/>
        <w:rPr>
          <w:rFonts w:cs="Traditional Arabic"/>
          <w:sz w:val="26"/>
          <w:szCs w:val="26"/>
        </w:rPr>
      </w:pPr>
      <w:r w:rsidRPr="00203AAF">
        <w:rPr>
          <w:rFonts w:cs="Traditional Arabic" w:hint="cs"/>
          <w:sz w:val="26"/>
          <w:szCs w:val="26"/>
          <w:rtl/>
        </w:rPr>
        <w:t>الالتزام بمواعيد ووقت المحاضرات (كل ثلاث مرات تأخير يخصم درجة واحدة)</w:t>
      </w:r>
    </w:p>
    <w:p w:rsidR="002A4685" w:rsidRDefault="002A4685" w:rsidP="008F355E">
      <w:pPr>
        <w:numPr>
          <w:ilvl w:val="0"/>
          <w:numId w:val="1"/>
        </w:numPr>
        <w:spacing w:after="0"/>
        <w:jc w:val="both"/>
        <w:rPr>
          <w:rFonts w:cs="AdvertisingLight"/>
          <w:sz w:val="28"/>
          <w:szCs w:val="28"/>
          <w:rtl/>
        </w:rPr>
      </w:pPr>
      <w:r w:rsidRPr="00203AAF">
        <w:rPr>
          <w:rFonts w:cs="Traditional Arabic" w:hint="cs"/>
          <w:sz w:val="26"/>
          <w:szCs w:val="26"/>
          <w:rtl/>
        </w:rPr>
        <w:t>قراءة ومراجعة موضوعات المقرر وتلخيص أفكاره أول بأول.</w:t>
      </w:r>
    </w:p>
    <w:p w:rsidR="002A4685" w:rsidRPr="00203AAF" w:rsidRDefault="002A4685" w:rsidP="008F355E">
      <w:pPr>
        <w:numPr>
          <w:ilvl w:val="0"/>
          <w:numId w:val="1"/>
        </w:numPr>
        <w:spacing w:after="0"/>
        <w:jc w:val="both"/>
        <w:rPr>
          <w:rFonts w:cs="Traditional Arabic"/>
          <w:sz w:val="26"/>
          <w:szCs w:val="26"/>
        </w:rPr>
      </w:pPr>
      <w:r w:rsidRPr="00203AAF">
        <w:rPr>
          <w:rFonts w:cs="Traditional Arabic" w:hint="cs"/>
          <w:sz w:val="26"/>
          <w:szCs w:val="26"/>
          <w:rtl/>
        </w:rPr>
        <w:t>الالتزام بتسليم صور الأنشطة والتكليفات</w:t>
      </w:r>
      <w:r w:rsidR="0058706E">
        <w:rPr>
          <w:rFonts w:cs="Traditional Arabic" w:hint="cs"/>
          <w:sz w:val="26"/>
          <w:szCs w:val="26"/>
          <w:rtl/>
        </w:rPr>
        <w:t xml:space="preserve"> المنزلية</w:t>
      </w:r>
      <w:r w:rsidRPr="00203AAF">
        <w:rPr>
          <w:rFonts w:cs="Traditional Arabic" w:hint="cs"/>
          <w:sz w:val="26"/>
          <w:szCs w:val="26"/>
          <w:rtl/>
        </w:rPr>
        <w:t xml:space="preserve"> المطلوبة في مواعيدها (أي تأخير يخصم عليه من درجات النشاط أو التكليف).</w:t>
      </w:r>
    </w:p>
    <w:p w:rsidR="002A4685" w:rsidRDefault="002A4685" w:rsidP="0058706E">
      <w:pPr>
        <w:numPr>
          <w:ilvl w:val="0"/>
          <w:numId w:val="1"/>
        </w:numPr>
        <w:spacing w:after="0"/>
        <w:jc w:val="both"/>
        <w:rPr>
          <w:rFonts w:cs="AdvertisingLight"/>
          <w:sz w:val="28"/>
          <w:szCs w:val="28"/>
        </w:rPr>
      </w:pPr>
      <w:r w:rsidRPr="00203AAF">
        <w:rPr>
          <w:rFonts w:cs="Traditional Arabic" w:hint="cs"/>
          <w:sz w:val="26"/>
          <w:szCs w:val="26"/>
          <w:rtl/>
        </w:rPr>
        <w:t>احترام الجماع</w:t>
      </w:r>
      <w:r w:rsidR="0058706E">
        <w:rPr>
          <w:rFonts w:cs="Traditional Arabic" w:hint="cs"/>
          <w:sz w:val="26"/>
          <w:szCs w:val="26"/>
          <w:rtl/>
        </w:rPr>
        <w:t>ة</w:t>
      </w:r>
      <w:r w:rsidRPr="00203AAF">
        <w:rPr>
          <w:rFonts w:cs="Traditional Arabic" w:hint="cs"/>
          <w:sz w:val="26"/>
          <w:szCs w:val="26"/>
          <w:rtl/>
        </w:rPr>
        <w:t xml:space="preserve"> في مناقشة الأنشطة والتكليفات.</w:t>
      </w:r>
    </w:p>
    <w:p w:rsidR="002A4685" w:rsidRPr="00203AAF" w:rsidRDefault="002A4685" w:rsidP="008F355E">
      <w:pPr>
        <w:numPr>
          <w:ilvl w:val="0"/>
          <w:numId w:val="1"/>
        </w:numPr>
        <w:spacing w:after="0"/>
        <w:jc w:val="both"/>
        <w:rPr>
          <w:rFonts w:cs="Traditional Arabic"/>
          <w:sz w:val="26"/>
          <w:szCs w:val="26"/>
        </w:rPr>
      </w:pPr>
      <w:r w:rsidRPr="00203AAF">
        <w:rPr>
          <w:rFonts w:cs="Traditional Arabic" w:hint="cs"/>
          <w:sz w:val="26"/>
          <w:szCs w:val="26"/>
          <w:rtl/>
        </w:rPr>
        <w:t>استخدام التكنولوجيا الحديثة في تنفيذ وعرض التكليفات.</w:t>
      </w:r>
    </w:p>
    <w:p w:rsidR="002A4685" w:rsidRDefault="002A4685" w:rsidP="008F355E">
      <w:pPr>
        <w:numPr>
          <w:ilvl w:val="0"/>
          <w:numId w:val="1"/>
        </w:numPr>
        <w:spacing w:after="0"/>
        <w:jc w:val="both"/>
        <w:rPr>
          <w:rFonts w:cs="AdvertisingLight"/>
          <w:sz w:val="28"/>
          <w:szCs w:val="28"/>
        </w:rPr>
      </w:pPr>
      <w:r w:rsidRPr="00203AAF">
        <w:rPr>
          <w:rFonts w:cs="Traditional Arabic" w:hint="cs"/>
          <w:sz w:val="26"/>
          <w:szCs w:val="26"/>
          <w:rtl/>
        </w:rPr>
        <w:t>تصوير جميع الأعمال المطلوبة والمنتجة وإدراجها في الملف الخاص (ملف الإنجاز).</w:t>
      </w:r>
    </w:p>
    <w:p w:rsidR="002A4685" w:rsidRPr="008F355E" w:rsidRDefault="002A4685" w:rsidP="008F355E">
      <w:pPr>
        <w:numPr>
          <w:ilvl w:val="0"/>
          <w:numId w:val="1"/>
        </w:numPr>
        <w:spacing w:after="0"/>
        <w:jc w:val="both"/>
        <w:rPr>
          <w:rFonts w:cs="Traditional Arabic"/>
          <w:sz w:val="26"/>
          <w:szCs w:val="26"/>
        </w:rPr>
      </w:pPr>
      <w:r w:rsidRPr="00203AAF">
        <w:rPr>
          <w:rFonts w:cs="Traditional Arabic" w:hint="cs"/>
          <w:sz w:val="26"/>
          <w:szCs w:val="26"/>
          <w:rtl/>
        </w:rPr>
        <w:t>المجموع النهائي لأعمال الفصل والاختبارين الدوريين :  60 درجة.</w:t>
      </w:r>
    </w:p>
    <w:p w:rsidR="002A4685" w:rsidRDefault="002A4685" w:rsidP="008F355E">
      <w:pPr>
        <w:spacing w:after="0"/>
        <w:rPr>
          <w:rFonts w:cs="Monotype Koufi"/>
          <w:color w:val="800000"/>
          <w:sz w:val="28"/>
          <w:szCs w:val="28"/>
          <w:rtl/>
        </w:rPr>
      </w:pPr>
      <w:r>
        <w:rPr>
          <w:rFonts w:cs="Monotype Koufi" w:hint="cs"/>
          <w:color w:val="800000"/>
          <w:sz w:val="28"/>
          <w:szCs w:val="28"/>
          <w:rtl/>
        </w:rPr>
        <w:t>المطلوب في ملف إنجاز مقرر  تنمية مهارات التفكير:</w:t>
      </w:r>
    </w:p>
    <w:p w:rsidR="002A4685" w:rsidRPr="00AD6AFB" w:rsidRDefault="005A10F9" w:rsidP="00F4520B">
      <w:pPr>
        <w:numPr>
          <w:ilvl w:val="0"/>
          <w:numId w:val="1"/>
        </w:numPr>
        <w:spacing w:after="0"/>
        <w:jc w:val="both"/>
        <w:rPr>
          <w:rFonts w:cs="AdvertisingLight"/>
          <w:sz w:val="28"/>
          <w:szCs w:val="28"/>
        </w:rPr>
      </w:pPr>
      <w:r>
        <w:rPr>
          <w:rFonts w:cs="Traditional Arabic" w:hint="cs"/>
          <w:sz w:val="26"/>
          <w:szCs w:val="26"/>
          <w:rtl/>
        </w:rPr>
        <w:t>موضوع</w:t>
      </w:r>
      <w:r w:rsidR="002A4685" w:rsidRPr="00203AAF">
        <w:rPr>
          <w:rFonts w:cs="Traditional Arabic" w:hint="cs"/>
          <w:sz w:val="26"/>
          <w:szCs w:val="26"/>
          <w:rtl/>
        </w:rPr>
        <w:t xml:space="preserve"> التكليف، تاريخه، اسم الطالبة، </w:t>
      </w:r>
      <w:r w:rsidR="002251E6">
        <w:rPr>
          <w:rFonts w:cs="Traditional Arabic" w:hint="cs"/>
          <w:sz w:val="26"/>
          <w:szCs w:val="26"/>
          <w:rtl/>
        </w:rPr>
        <w:t xml:space="preserve">تخصصها، </w:t>
      </w:r>
      <w:r w:rsidR="002A4685" w:rsidRPr="00203AAF">
        <w:rPr>
          <w:rFonts w:cs="Traditional Arabic" w:hint="cs"/>
          <w:sz w:val="26"/>
          <w:szCs w:val="26"/>
          <w:rtl/>
        </w:rPr>
        <w:t>رمز ورقم الشعبة والمقرر</w:t>
      </w:r>
    </w:p>
    <w:p w:rsidR="002A4685" w:rsidRPr="00203AAF" w:rsidRDefault="002A4685" w:rsidP="008F355E">
      <w:pPr>
        <w:numPr>
          <w:ilvl w:val="0"/>
          <w:numId w:val="1"/>
        </w:numPr>
        <w:spacing w:after="0"/>
        <w:jc w:val="both"/>
        <w:rPr>
          <w:rFonts w:cs="Traditional Arabic"/>
          <w:sz w:val="26"/>
          <w:szCs w:val="26"/>
        </w:rPr>
      </w:pPr>
      <w:r w:rsidRPr="00203AAF">
        <w:rPr>
          <w:rFonts w:cs="Traditional Arabic" w:hint="cs"/>
          <w:sz w:val="26"/>
          <w:szCs w:val="26"/>
          <w:rtl/>
        </w:rPr>
        <w:t>موضوعات وأفكار حديثة مدعمة بالصور من الشبكة (الإنترنت) مرتبطة بالمادة.</w:t>
      </w:r>
    </w:p>
    <w:p w:rsidR="002A4685" w:rsidRDefault="002A4685" w:rsidP="008F355E">
      <w:pPr>
        <w:numPr>
          <w:ilvl w:val="0"/>
          <w:numId w:val="1"/>
        </w:numPr>
        <w:spacing w:after="0"/>
        <w:jc w:val="both"/>
        <w:rPr>
          <w:rFonts w:cs="AdvertisingLight"/>
          <w:sz w:val="28"/>
          <w:szCs w:val="28"/>
        </w:rPr>
      </w:pPr>
      <w:r w:rsidRPr="00203AAF">
        <w:rPr>
          <w:rFonts w:cs="Traditional Arabic" w:hint="cs"/>
          <w:sz w:val="26"/>
          <w:szCs w:val="26"/>
          <w:rtl/>
        </w:rPr>
        <w:t xml:space="preserve">مواقع خاصة </w:t>
      </w:r>
      <w:r w:rsidR="005A10F9">
        <w:rPr>
          <w:rFonts w:cs="Traditional Arabic" w:hint="cs"/>
          <w:sz w:val="26"/>
          <w:szCs w:val="26"/>
          <w:rtl/>
        </w:rPr>
        <w:t>بالتقويم التربوي</w:t>
      </w:r>
      <w:r w:rsidRPr="00203AAF">
        <w:rPr>
          <w:rFonts w:cs="Traditional Arabic" w:hint="cs"/>
          <w:sz w:val="26"/>
          <w:szCs w:val="26"/>
          <w:rtl/>
        </w:rPr>
        <w:t>.</w:t>
      </w:r>
    </w:p>
    <w:p w:rsidR="002A4685" w:rsidRPr="005336B1" w:rsidRDefault="002A4685" w:rsidP="008F355E">
      <w:pPr>
        <w:numPr>
          <w:ilvl w:val="0"/>
          <w:numId w:val="1"/>
        </w:numPr>
        <w:spacing w:after="0"/>
        <w:jc w:val="both"/>
        <w:rPr>
          <w:rFonts w:cs="Traditional Arabic"/>
          <w:sz w:val="26"/>
          <w:szCs w:val="26"/>
        </w:rPr>
      </w:pPr>
      <w:r w:rsidRPr="00203AAF">
        <w:rPr>
          <w:rFonts w:cs="Traditional Arabic" w:hint="cs"/>
          <w:sz w:val="26"/>
          <w:szCs w:val="26"/>
          <w:rtl/>
        </w:rPr>
        <w:t>سي دي (</w:t>
      </w:r>
      <w:r w:rsidRPr="00203AAF">
        <w:rPr>
          <w:rFonts w:cs="Traditional Arabic"/>
          <w:sz w:val="24"/>
          <w:szCs w:val="24"/>
        </w:rPr>
        <w:t>CD</w:t>
      </w:r>
      <w:r w:rsidRPr="00203AAF">
        <w:rPr>
          <w:rFonts w:cs="Traditional Arabic" w:hint="cs"/>
          <w:sz w:val="26"/>
          <w:szCs w:val="26"/>
          <w:rtl/>
        </w:rPr>
        <w:t>) يحفظ به محتويات الملف من الأنشطة المطبوعة والمصورة (ملف الإنجاز).</w:t>
      </w:r>
    </w:p>
    <w:p w:rsidR="002A4685" w:rsidRDefault="002A4685" w:rsidP="008F355E">
      <w:pPr>
        <w:spacing w:after="0"/>
        <w:rPr>
          <w:rFonts w:cs="Monotype Koufi"/>
          <w:color w:val="800000"/>
          <w:sz w:val="28"/>
          <w:szCs w:val="28"/>
        </w:rPr>
      </w:pPr>
      <w:r>
        <w:rPr>
          <w:rFonts w:cs="Monotype Koufi" w:hint="cs"/>
          <w:color w:val="800000"/>
          <w:sz w:val="28"/>
          <w:szCs w:val="28"/>
          <w:rtl/>
        </w:rPr>
        <w:t>الكتاب المقرر:</w:t>
      </w:r>
    </w:p>
    <w:p w:rsidR="002A4685" w:rsidRPr="00D162DA" w:rsidRDefault="005A10F9" w:rsidP="008F355E">
      <w:pPr>
        <w:spacing w:after="0"/>
        <w:jc w:val="both"/>
        <w:rPr>
          <w:rFonts w:cs="Traditional Arabic"/>
          <w:sz w:val="28"/>
          <w:szCs w:val="28"/>
        </w:rPr>
      </w:pPr>
      <w:r>
        <w:rPr>
          <w:rFonts w:cs="Traditional Arabic" w:hint="cs"/>
          <w:sz w:val="28"/>
          <w:szCs w:val="28"/>
          <w:rtl/>
        </w:rPr>
        <w:t xml:space="preserve">صبري، ماهر إسماعيل ومحب محمود الرافعي (1429هـ/2008م). </w:t>
      </w:r>
      <w:r w:rsidRPr="005A10F9">
        <w:rPr>
          <w:rFonts w:cs="Traditional Arabic" w:hint="cs"/>
          <w:sz w:val="28"/>
          <w:szCs w:val="28"/>
          <w:u w:val="single"/>
          <w:rtl/>
        </w:rPr>
        <w:t>التقويم التربوي: أسسه وإجراءاته</w:t>
      </w:r>
      <w:r>
        <w:rPr>
          <w:rFonts w:cs="Traditional Arabic" w:hint="cs"/>
          <w:sz w:val="28"/>
          <w:szCs w:val="28"/>
          <w:rtl/>
        </w:rPr>
        <w:t>، بنها (جمهورية مصر العربية): سلسلة الكتاب الجامعي العربي.</w:t>
      </w:r>
    </w:p>
    <w:p w:rsidR="002A4685" w:rsidRDefault="002A4685" w:rsidP="008F355E">
      <w:pPr>
        <w:spacing w:after="0"/>
        <w:rPr>
          <w:rFonts w:cs="Monotype Koufi"/>
          <w:color w:val="800000"/>
          <w:sz w:val="28"/>
          <w:szCs w:val="28"/>
        </w:rPr>
      </w:pPr>
      <w:r>
        <w:rPr>
          <w:rFonts w:cs="Monotype Koufi" w:hint="cs"/>
          <w:color w:val="800000"/>
          <w:sz w:val="28"/>
          <w:szCs w:val="28"/>
          <w:rtl/>
        </w:rPr>
        <w:t>الكتب والمراجع المقترحة للاستزادة والاستفادة:</w:t>
      </w:r>
    </w:p>
    <w:p w:rsidR="00A5625F" w:rsidRDefault="00A5625F" w:rsidP="008F355E">
      <w:pPr>
        <w:pStyle w:val="ListParagraph"/>
        <w:numPr>
          <w:ilvl w:val="0"/>
          <w:numId w:val="12"/>
        </w:numPr>
        <w:spacing w:after="0"/>
        <w:ind w:left="509"/>
        <w:rPr>
          <w:rFonts w:cs="Traditional Arabic"/>
          <w:sz w:val="26"/>
          <w:szCs w:val="26"/>
        </w:rPr>
      </w:pPr>
      <w:r>
        <w:rPr>
          <w:rFonts w:cs="Traditional Arabic" w:hint="cs"/>
          <w:sz w:val="26"/>
          <w:szCs w:val="26"/>
          <w:rtl/>
        </w:rPr>
        <w:t xml:space="preserve">أبو علام، رجاء محمود (1408هـ/1987م). </w:t>
      </w:r>
      <w:r w:rsidRPr="00A5625F">
        <w:rPr>
          <w:rFonts w:cs="Traditional Arabic" w:hint="cs"/>
          <w:sz w:val="26"/>
          <w:szCs w:val="26"/>
          <w:u w:val="single"/>
          <w:rtl/>
        </w:rPr>
        <w:t>قياس وتقويم التحصيل الدراسي</w:t>
      </w:r>
      <w:r>
        <w:rPr>
          <w:rFonts w:cs="Traditional Arabic" w:hint="cs"/>
          <w:sz w:val="26"/>
          <w:szCs w:val="26"/>
          <w:rtl/>
        </w:rPr>
        <w:t>، ط1، الكويت: دار القلم.</w:t>
      </w:r>
    </w:p>
    <w:p w:rsidR="00CE1D3C" w:rsidRDefault="00CE1D3C" w:rsidP="008F355E">
      <w:pPr>
        <w:pStyle w:val="ListParagraph"/>
        <w:numPr>
          <w:ilvl w:val="0"/>
          <w:numId w:val="12"/>
        </w:numPr>
        <w:spacing w:after="0"/>
        <w:ind w:left="509"/>
        <w:rPr>
          <w:rFonts w:cs="Traditional Arabic"/>
          <w:sz w:val="26"/>
          <w:szCs w:val="26"/>
        </w:rPr>
      </w:pPr>
      <w:r>
        <w:rPr>
          <w:rFonts w:cs="Traditional Arabic" w:hint="cs"/>
          <w:sz w:val="26"/>
          <w:szCs w:val="26"/>
          <w:rtl/>
        </w:rPr>
        <w:t xml:space="preserve">بامشموش، سعيد محمد وآخرون (1400هـ/1980م). </w:t>
      </w:r>
      <w:r w:rsidRPr="00A5625F">
        <w:rPr>
          <w:rFonts w:cs="Traditional Arabic" w:hint="cs"/>
          <w:sz w:val="26"/>
          <w:szCs w:val="26"/>
          <w:u w:val="single"/>
          <w:rtl/>
        </w:rPr>
        <w:t>التقويم التربوي</w:t>
      </w:r>
      <w:r>
        <w:rPr>
          <w:rFonts w:cs="Traditional Arabic" w:hint="cs"/>
          <w:sz w:val="26"/>
          <w:szCs w:val="26"/>
          <w:rtl/>
        </w:rPr>
        <w:t>، ط1، الرياض: دار الفيصل للمنشورات.</w:t>
      </w:r>
    </w:p>
    <w:p w:rsidR="00AF149D" w:rsidRPr="00CE1D3C" w:rsidRDefault="00AF149D" w:rsidP="008F355E">
      <w:pPr>
        <w:pStyle w:val="ListParagraph"/>
        <w:numPr>
          <w:ilvl w:val="0"/>
          <w:numId w:val="12"/>
        </w:numPr>
        <w:spacing w:after="0"/>
        <w:ind w:left="509"/>
        <w:rPr>
          <w:rFonts w:cs="Traditional Arabic"/>
          <w:sz w:val="26"/>
          <w:szCs w:val="26"/>
        </w:rPr>
      </w:pPr>
      <w:r>
        <w:rPr>
          <w:rFonts w:cs="Traditional Arabic" w:hint="cs"/>
          <w:sz w:val="26"/>
          <w:szCs w:val="26"/>
          <w:rtl/>
        </w:rPr>
        <w:t xml:space="preserve">الغدادي، محمد رضا (1404هـ/1981م). </w:t>
      </w:r>
      <w:r w:rsidRPr="00AF149D">
        <w:rPr>
          <w:rFonts w:cs="Traditional Arabic" w:hint="cs"/>
          <w:sz w:val="26"/>
          <w:szCs w:val="26"/>
          <w:u w:val="single"/>
          <w:rtl/>
        </w:rPr>
        <w:t>الأهداف والاختبارات..؟ بين النظرية والتطبيق في المناهج وطرق التدريس</w:t>
      </w:r>
      <w:r>
        <w:rPr>
          <w:rFonts w:cs="Traditional Arabic" w:hint="cs"/>
          <w:sz w:val="26"/>
          <w:szCs w:val="26"/>
          <w:rtl/>
        </w:rPr>
        <w:t>، ط2، الكويت: مكتبة الفلاح.</w:t>
      </w:r>
    </w:p>
    <w:p w:rsidR="002A4685" w:rsidRPr="00203AAF" w:rsidRDefault="005A10F9" w:rsidP="008F355E">
      <w:pPr>
        <w:pStyle w:val="ListParagraph"/>
        <w:numPr>
          <w:ilvl w:val="0"/>
          <w:numId w:val="12"/>
        </w:numPr>
        <w:spacing w:after="0"/>
        <w:ind w:left="509"/>
        <w:rPr>
          <w:rFonts w:cs="Traditional Arabic"/>
          <w:sz w:val="26"/>
          <w:szCs w:val="26"/>
          <w:rtl/>
        </w:rPr>
      </w:pPr>
      <w:r>
        <w:rPr>
          <w:rFonts w:cs="Traditional Arabic" w:hint="cs"/>
          <w:sz w:val="24"/>
          <w:szCs w:val="24"/>
          <w:rtl/>
        </w:rPr>
        <w:t>حمدان</w:t>
      </w:r>
      <w:r w:rsidR="002A4685" w:rsidRPr="00203AAF">
        <w:rPr>
          <w:rFonts w:cs="Traditional Arabic" w:hint="cs"/>
          <w:sz w:val="26"/>
          <w:szCs w:val="26"/>
          <w:rtl/>
        </w:rPr>
        <w:t xml:space="preserve">، محمد </w:t>
      </w:r>
      <w:r>
        <w:rPr>
          <w:rFonts w:cs="Traditional Arabic" w:hint="cs"/>
          <w:sz w:val="26"/>
          <w:szCs w:val="26"/>
          <w:rtl/>
        </w:rPr>
        <w:t>زياد</w:t>
      </w:r>
      <w:r w:rsidR="002A4685" w:rsidRPr="00203AAF">
        <w:rPr>
          <w:rFonts w:cs="Traditional Arabic" w:hint="cs"/>
          <w:sz w:val="26"/>
          <w:szCs w:val="26"/>
          <w:rtl/>
        </w:rPr>
        <w:t xml:space="preserve"> (</w:t>
      </w:r>
      <w:r>
        <w:rPr>
          <w:rFonts w:cs="Traditional Arabic" w:hint="cs"/>
          <w:sz w:val="26"/>
          <w:szCs w:val="26"/>
          <w:rtl/>
        </w:rPr>
        <w:t>1999</w:t>
      </w:r>
      <w:r w:rsidR="002A4685" w:rsidRPr="00203AAF">
        <w:rPr>
          <w:rFonts w:cs="Traditional Arabic" w:hint="cs"/>
          <w:sz w:val="26"/>
          <w:szCs w:val="26"/>
          <w:rtl/>
        </w:rPr>
        <w:t xml:space="preserve">م). </w:t>
      </w:r>
      <w:r w:rsidRPr="00AA5870">
        <w:rPr>
          <w:rFonts w:cs="Traditional Arabic" w:hint="cs"/>
          <w:sz w:val="26"/>
          <w:szCs w:val="26"/>
          <w:u w:val="single"/>
          <w:rtl/>
        </w:rPr>
        <w:t>الاختبارات والتقييم</w:t>
      </w:r>
      <w:r w:rsidR="00AA5870" w:rsidRPr="00203AAF">
        <w:rPr>
          <w:rFonts w:cs="Traditional Arabic" w:hint="cs"/>
          <w:sz w:val="26"/>
          <w:szCs w:val="26"/>
          <w:rtl/>
        </w:rPr>
        <w:t xml:space="preserve"> </w:t>
      </w:r>
      <w:r w:rsidR="002A4685" w:rsidRPr="00203AAF">
        <w:rPr>
          <w:rFonts w:cs="Traditional Arabic" w:hint="cs"/>
          <w:sz w:val="26"/>
          <w:szCs w:val="26"/>
          <w:rtl/>
        </w:rPr>
        <w:t xml:space="preserve">، </w:t>
      </w:r>
      <w:r w:rsidR="00AA5870">
        <w:rPr>
          <w:rFonts w:cs="Traditional Arabic" w:hint="cs"/>
          <w:sz w:val="26"/>
          <w:szCs w:val="26"/>
          <w:rtl/>
        </w:rPr>
        <w:t>دمشق</w:t>
      </w:r>
      <w:r w:rsidR="002A4685" w:rsidRPr="00203AAF">
        <w:rPr>
          <w:rFonts w:cs="Traditional Arabic" w:hint="cs"/>
          <w:sz w:val="26"/>
          <w:szCs w:val="26"/>
          <w:rtl/>
        </w:rPr>
        <w:t xml:space="preserve">: دار </w:t>
      </w:r>
      <w:r w:rsidR="00AA5870">
        <w:rPr>
          <w:rFonts w:cs="Traditional Arabic" w:hint="cs"/>
          <w:sz w:val="26"/>
          <w:szCs w:val="26"/>
          <w:rtl/>
        </w:rPr>
        <w:t>التربية الحديثة</w:t>
      </w:r>
      <w:r w:rsidR="002A4685" w:rsidRPr="00203AAF">
        <w:rPr>
          <w:rFonts w:cs="Traditional Arabic" w:hint="cs"/>
          <w:sz w:val="26"/>
          <w:szCs w:val="26"/>
          <w:rtl/>
        </w:rPr>
        <w:t xml:space="preserve">. </w:t>
      </w:r>
    </w:p>
    <w:p w:rsidR="002A4685" w:rsidRDefault="002A4685" w:rsidP="008F355E">
      <w:pPr>
        <w:pStyle w:val="ListParagraph"/>
        <w:numPr>
          <w:ilvl w:val="0"/>
          <w:numId w:val="12"/>
        </w:numPr>
        <w:spacing w:after="0"/>
        <w:ind w:left="509"/>
        <w:rPr>
          <w:rFonts w:cs="Traditional Arabic"/>
          <w:sz w:val="26"/>
          <w:szCs w:val="26"/>
        </w:rPr>
      </w:pPr>
      <w:r w:rsidRPr="00203AAF">
        <w:rPr>
          <w:rFonts w:cs="Traditional Arabic" w:hint="cs"/>
          <w:sz w:val="26"/>
          <w:szCs w:val="26"/>
          <w:rtl/>
        </w:rPr>
        <w:lastRenderedPageBreak/>
        <w:t>ج</w:t>
      </w:r>
      <w:r w:rsidR="00AA5870">
        <w:rPr>
          <w:rFonts w:cs="Traditional Arabic" w:hint="cs"/>
          <w:sz w:val="26"/>
          <w:szCs w:val="26"/>
          <w:rtl/>
        </w:rPr>
        <w:t>ابر، جابر عبد الحميد</w:t>
      </w:r>
      <w:r w:rsidRPr="00203AAF">
        <w:rPr>
          <w:rFonts w:cs="Traditional Arabic" w:hint="cs"/>
          <w:sz w:val="26"/>
          <w:szCs w:val="26"/>
          <w:rtl/>
        </w:rPr>
        <w:t xml:space="preserve"> (199</w:t>
      </w:r>
      <w:r w:rsidR="00AA5870">
        <w:rPr>
          <w:rFonts w:cs="Traditional Arabic" w:hint="cs"/>
          <w:sz w:val="26"/>
          <w:szCs w:val="26"/>
          <w:rtl/>
        </w:rPr>
        <w:t>6</w:t>
      </w:r>
      <w:r w:rsidRPr="00203AAF">
        <w:rPr>
          <w:rFonts w:cs="Traditional Arabic" w:hint="cs"/>
          <w:sz w:val="26"/>
          <w:szCs w:val="26"/>
          <w:rtl/>
        </w:rPr>
        <w:t xml:space="preserve">م). </w:t>
      </w:r>
      <w:r w:rsidR="00AA5870" w:rsidRPr="00B339B4">
        <w:rPr>
          <w:rFonts w:cs="Traditional Arabic" w:hint="cs"/>
          <w:sz w:val="26"/>
          <w:szCs w:val="26"/>
          <w:u w:val="single"/>
          <w:rtl/>
        </w:rPr>
        <w:t>التقويم التربوي والقياس</w:t>
      </w:r>
      <w:r w:rsidRPr="00203AAF">
        <w:rPr>
          <w:rFonts w:cs="Traditional Arabic" w:hint="cs"/>
          <w:sz w:val="26"/>
          <w:szCs w:val="26"/>
          <w:rtl/>
        </w:rPr>
        <w:t>، ال</w:t>
      </w:r>
      <w:r w:rsidR="00AA5870">
        <w:rPr>
          <w:rFonts w:cs="Traditional Arabic" w:hint="cs"/>
          <w:sz w:val="26"/>
          <w:szCs w:val="26"/>
          <w:rtl/>
        </w:rPr>
        <w:t>قاهرة</w:t>
      </w:r>
      <w:r w:rsidRPr="00203AAF">
        <w:rPr>
          <w:rFonts w:cs="Traditional Arabic" w:hint="cs"/>
          <w:sz w:val="26"/>
          <w:szCs w:val="26"/>
          <w:rtl/>
        </w:rPr>
        <w:t xml:space="preserve">: دار </w:t>
      </w:r>
      <w:r w:rsidR="00AA5870">
        <w:rPr>
          <w:rFonts w:cs="Traditional Arabic" w:hint="cs"/>
          <w:sz w:val="26"/>
          <w:szCs w:val="26"/>
          <w:rtl/>
        </w:rPr>
        <w:t>النهضة العربية</w:t>
      </w:r>
      <w:r w:rsidRPr="00203AAF">
        <w:rPr>
          <w:rFonts w:cs="Traditional Arabic" w:hint="cs"/>
          <w:sz w:val="26"/>
          <w:szCs w:val="26"/>
          <w:rtl/>
        </w:rPr>
        <w:t xml:space="preserve">. </w:t>
      </w:r>
    </w:p>
    <w:p w:rsidR="00B339B4" w:rsidRDefault="00B339B4" w:rsidP="008F355E">
      <w:pPr>
        <w:pStyle w:val="ListParagraph"/>
        <w:numPr>
          <w:ilvl w:val="0"/>
          <w:numId w:val="12"/>
        </w:numPr>
        <w:spacing w:after="0"/>
        <w:ind w:left="509"/>
        <w:rPr>
          <w:rFonts w:cs="Traditional Arabic"/>
          <w:sz w:val="26"/>
          <w:szCs w:val="26"/>
        </w:rPr>
      </w:pPr>
      <w:r>
        <w:rPr>
          <w:rFonts w:cs="Traditional Arabic" w:hint="cs"/>
          <w:sz w:val="26"/>
          <w:szCs w:val="26"/>
          <w:rtl/>
        </w:rPr>
        <w:t xml:space="preserve">الحامد، محمد معجب وآخرون (1422هـ/2001م). </w:t>
      </w:r>
      <w:r w:rsidRPr="00B339B4">
        <w:rPr>
          <w:rFonts w:cs="Traditional Arabic" w:hint="cs"/>
          <w:sz w:val="26"/>
          <w:szCs w:val="26"/>
          <w:u w:val="single"/>
          <w:rtl/>
        </w:rPr>
        <w:t>المواصفات العامة للكتاب المدرسي</w:t>
      </w:r>
      <w:r>
        <w:rPr>
          <w:rFonts w:cs="Traditional Arabic" w:hint="cs"/>
          <w:sz w:val="26"/>
          <w:szCs w:val="26"/>
          <w:rtl/>
        </w:rPr>
        <w:t>، ط1، الرياض: مطابع الجاسر.</w:t>
      </w:r>
    </w:p>
    <w:p w:rsidR="00B339B4" w:rsidRDefault="00B339B4" w:rsidP="00B339B4">
      <w:pPr>
        <w:pStyle w:val="ListParagraph"/>
        <w:numPr>
          <w:ilvl w:val="0"/>
          <w:numId w:val="12"/>
        </w:numPr>
        <w:spacing w:after="0"/>
        <w:ind w:left="509"/>
        <w:rPr>
          <w:rFonts w:cs="Traditional Arabic"/>
          <w:sz w:val="26"/>
          <w:szCs w:val="26"/>
        </w:rPr>
      </w:pPr>
      <w:r>
        <w:rPr>
          <w:rFonts w:cs="Traditional Arabic" w:hint="cs"/>
          <w:sz w:val="26"/>
          <w:szCs w:val="26"/>
          <w:rtl/>
        </w:rPr>
        <w:t xml:space="preserve">ديفرسون، دجين (1401هـ/1981م). </w:t>
      </w:r>
      <w:r w:rsidRPr="00B339B4">
        <w:rPr>
          <w:rFonts w:cs="Traditional Arabic" w:hint="cs"/>
          <w:sz w:val="26"/>
          <w:szCs w:val="26"/>
          <w:u w:val="single"/>
          <w:rtl/>
        </w:rPr>
        <w:t>اختبر شخصيتك</w:t>
      </w:r>
      <w:r>
        <w:rPr>
          <w:rFonts w:cs="Traditional Arabic" w:hint="cs"/>
          <w:sz w:val="26"/>
          <w:szCs w:val="26"/>
          <w:rtl/>
        </w:rPr>
        <w:t>، ترجمة: سمير شيخاني، ط1، بيروت: دار الآفاق.</w:t>
      </w:r>
    </w:p>
    <w:p w:rsidR="00A5625F" w:rsidRDefault="00A5625F" w:rsidP="00B339B4">
      <w:pPr>
        <w:pStyle w:val="ListParagraph"/>
        <w:numPr>
          <w:ilvl w:val="0"/>
          <w:numId w:val="12"/>
        </w:numPr>
        <w:spacing w:after="0"/>
        <w:ind w:left="509"/>
        <w:rPr>
          <w:rFonts w:cs="Traditional Arabic"/>
          <w:sz w:val="26"/>
          <w:szCs w:val="26"/>
        </w:rPr>
      </w:pPr>
      <w:r>
        <w:rPr>
          <w:rFonts w:cs="Traditional Arabic" w:hint="cs"/>
          <w:sz w:val="26"/>
          <w:szCs w:val="26"/>
          <w:rtl/>
        </w:rPr>
        <w:t>صابر، ملكة حسين (1427هـ/2006م). التقويم التربوي، ط1، الرياض: مكتبة الرشد.</w:t>
      </w:r>
    </w:p>
    <w:p w:rsidR="00A5625F" w:rsidRPr="00A5625F" w:rsidRDefault="00A5625F" w:rsidP="00A5625F">
      <w:pPr>
        <w:pStyle w:val="ListParagraph"/>
        <w:numPr>
          <w:ilvl w:val="0"/>
          <w:numId w:val="12"/>
        </w:numPr>
        <w:spacing w:after="0"/>
        <w:ind w:left="509"/>
        <w:rPr>
          <w:rFonts w:cs="Traditional Arabic"/>
          <w:sz w:val="26"/>
          <w:szCs w:val="26"/>
        </w:rPr>
      </w:pPr>
      <w:r>
        <w:rPr>
          <w:rFonts w:cs="Traditional Arabic" w:hint="cs"/>
          <w:sz w:val="26"/>
          <w:szCs w:val="26"/>
          <w:rtl/>
        </w:rPr>
        <w:t>عودة، أحمد (1999م). القياس والتقويم في العملية التدريسية، ط3، إربد (الأردن): دار الأمل.</w:t>
      </w:r>
    </w:p>
    <w:p w:rsidR="00B339B4" w:rsidRPr="0074540C" w:rsidRDefault="00B339B4" w:rsidP="00B339B4">
      <w:pPr>
        <w:pStyle w:val="ListParagraph"/>
        <w:numPr>
          <w:ilvl w:val="0"/>
          <w:numId w:val="12"/>
        </w:numPr>
        <w:bidi w:val="0"/>
        <w:spacing w:after="0"/>
        <w:ind w:left="509"/>
        <w:rPr>
          <w:rFonts w:cs="Traditional Arabic"/>
        </w:rPr>
      </w:pPr>
      <w:r w:rsidRPr="0074540C">
        <w:rPr>
          <w:rFonts w:cs="Traditional Arabic"/>
        </w:rPr>
        <w:t>Marzano, Robert J</w:t>
      </w:r>
      <w:r w:rsidR="006A7411" w:rsidRPr="0074540C">
        <w:rPr>
          <w:rFonts w:cs="Traditional Arabic"/>
        </w:rPr>
        <w:t>, et.al (1993). Assessing Student Outcomes,USA: ASCD.</w:t>
      </w:r>
    </w:p>
    <w:p w:rsidR="006A7411" w:rsidRPr="0074540C" w:rsidRDefault="006A7411" w:rsidP="006A7411">
      <w:pPr>
        <w:pStyle w:val="ListParagraph"/>
        <w:numPr>
          <w:ilvl w:val="0"/>
          <w:numId w:val="12"/>
        </w:numPr>
        <w:bidi w:val="0"/>
        <w:spacing w:after="0"/>
        <w:ind w:left="509"/>
        <w:rPr>
          <w:rFonts w:cs="Traditional Arabic"/>
        </w:rPr>
      </w:pPr>
      <w:r w:rsidRPr="0074540C">
        <w:rPr>
          <w:rFonts w:cs="Traditional Arabic"/>
        </w:rPr>
        <w:t>Zaccarelli,Herm E (</w:t>
      </w:r>
      <w:r w:rsidR="0074540C" w:rsidRPr="0074540C">
        <w:rPr>
          <w:rFonts w:cs="Traditional Arabic"/>
        </w:rPr>
        <w:t>1988</w:t>
      </w:r>
      <w:r w:rsidRPr="0074540C">
        <w:rPr>
          <w:rFonts w:cs="Traditional Arabic"/>
        </w:rPr>
        <w:t>)</w:t>
      </w:r>
      <w:r w:rsidR="0074540C" w:rsidRPr="0074540C">
        <w:rPr>
          <w:rFonts w:cs="Traditional Arabic"/>
        </w:rPr>
        <w:t>. Improving Emplyee Performance, London: Kogan Page Ltd.</w:t>
      </w:r>
    </w:p>
    <w:p w:rsidR="00B339B4" w:rsidRPr="0074540C" w:rsidRDefault="00B339B4" w:rsidP="00B339B4">
      <w:pPr>
        <w:pStyle w:val="ListParagraph"/>
        <w:bidi w:val="0"/>
        <w:spacing w:after="0"/>
        <w:ind w:left="509"/>
        <w:rPr>
          <w:rFonts w:cs="Traditional Arabic"/>
        </w:rPr>
      </w:pPr>
    </w:p>
    <w:p w:rsidR="002A4685" w:rsidRPr="00D07664" w:rsidRDefault="002A4685" w:rsidP="00F4520B">
      <w:pPr>
        <w:spacing w:after="0"/>
        <w:jc w:val="both"/>
        <w:rPr>
          <w:rFonts w:cs="AdvertisingLight"/>
          <w:sz w:val="28"/>
          <w:szCs w:val="28"/>
        </w:rPr>
      </w:pPr>
      <w:r w:rsidRPr="00D07664">
        <w:rPr>
          <w:rFonts w:cs="Monotype Koufi" w:hint="cs"/>
          <w:color w:val="800000"/>
          <w:rtl/>
        </w:rPr>
        <w:t>مخطط  ال</w:t>
      </w:r>
      <w:r w:rsidR="00F4520B">
        <w:rPr>
          <w:rFonts w:cs="Monotype Koufi" w:hint="cs"/>
          <w:color w:val="800000"/>
          <w:rtl/>
        </w:rPr>
        <w:t>تنفيذ</w:t>
      </w:r>
      <w:r w:rsidRPr="00D07664">
        <w:rPr>
          <w:rFonts w:cs="Monotype Koufi" w:hint="cs"/>
          <w:color w:val="800000"/>
          <w:rtl/>
        </w:rPr>
        <w:t xml:space="preserve"> </w:t>
      </w:r>
      <w:r>
        <w:rPr>
          <w:rFonts w:cs="Monotype Koufi" w:hint="cs"/>
          <w:color w:val="800000"/>
          <w:rtl/>
        </w:rPr>
        <w:t>:</w:t>
      </w:r>
    </w:p>
    <w:p w:rsidR="002A4685" w:rsidRPr="00203AAF" w:rsidRDefault="002A4685" w:rsidP="008F355E">
      <w:pPr>
        <w:pStyle w:val="ListParagraph"/>
        <w:spacing w:after="0"/>
        <w:ind w:firstLine="211"/>
        <w:rPr>
          <w:rFonts w:cs="Traditional Arabic"/>
          <w:sz w:val="26"/>
          <w:szCs w:val="26"/>
          <w:rtl/>
        </w:rPr>
      </w:pPr>
      <w:r w:rsidRPr="00203AAF">
        <w:rPr>
          <w:rFonts w:cs="Traditional Arabic" w:hint="cs"/>
          <w:sz w:val="26"/>
          <w:szCs w:val="26"/>
          <w:rtl/>
        </w:rPr>
        <w:t xml:space="preserve">نظرأ لتأخر </w:t>
      </w:r>
      <w:r w:rsidR="00AA5870">
        <w:rPr>
          <w:rFonts w:cs="Traditional Arabic" w:hint="cs"/>
          <w:sz w:val="26"/>
          <w:szCs w:val="26"/>
          <w:rtl/>
        </w:rPr>
        <w:t>انتظام الطالبات</w:t>
      </w:r>
      <w:r w:rsidRPr="00203AAF">
        <w:rPr>
          <w:rFonts w:cs="Traditional Arabic" w:hint="cs"/>
          <w:sz w:val="26"/>
          <w:szCs w:val="26"/>
          <w:rtl/>
        </w:rPr>
        <w:t xml:space="preserve"> </w:t>
      </w:r>
      <w:r w:rsidR="00AA5870">
        <w:rPr>
          <w:rFonts w:cs="Traditional Arabic" w:hint="cs"/>
          <w:sz w:val="26"/>
          <w:szCs w:val="26"/>
          <w:rtl/>
        </w:rPr>
        <w:t>ب</w:t>
      </w:r>
      <w:r w:rsidRPr="00203AAF">
        <w:rPr>
          <w:rFonts w:cs="Traditional Arabic" w:hint="cs"/>
          <w:sz w:val="26"/>
          <w:szCs w:val="26"/>
          <w:rtl/>
        </w:rPr>
        <w:t>الجامعة، وتغير قاعات الدراسة فقد رُحلت مفردات المادة العلمية عن مواعيدها إلى منتصف الأسبوع ا</w:t>
      </w:r>
      <w:r w:rsidR="00AA5870">
        <w:rPr>
          <w:rFonts w:cs="Traditional Arabic" w:hint="cs"/>
          <w:sz w:val="26"/>
          <w:szCs w:val="26"/>
          <w:rtl/>
        </w:rPr>
        <w:t>لأول</w:t>
      </w:r>
      <w:r w:rsidRPr="00203AAF">
        <w:rPr>
          <w:rFonts w:cs="Traditional Arabic" w:hint="cs"/>
          <w:sz w:val="26"/>
          <w:szCs w:val="26"/>
          <w:rtl/>
        </w:rPr>
        <w:t xml:space="preserve"> لبداية الفصل الدراسي الثاني.</w:t>
      </w:r>
    </w:p>
    <w:tbl>
      <w:tblPr>
        <w:bidiVisual/>
        <w:tblW w:w="10088" w:type="dxa"/>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
        <w:gridCol w:w="1046"/>
        <w:gridCol w:w="323"/>
        <w:gridCol w:w="1236"/>
        <w:gridCol w:w="374"/>
        <w:gridCol w:w="2002"/>
        <w:gridCol w:w="71"/>
        <w:gridCol w:w="2399"/>
        <w:gridCol w:w="71"/>
        <w:gridCol w:w="2424"/>
        <w:gridCol w:w="71"/>
      </w:tblGrid>
      <w:tr w:rsidR="002C3A54" w:rsidTr="00D969F3">
        <w:trPr>
          <w:gridBefore w:val="1"/>
          <w:wBefore w:w="71" w:type="dxa"/>
          <w:trHeight w:val="143"/>
          <w:jc w:val="center"/>
        </w:trPr>
        <w:tc>
          <w:tcPr>
            <w:tcW w:w="1369" w:type="dxa"/>
            <w:gridSpan w:val="2"/>
            <w:vMerge w:val="restart"/>
            <w:tcBorders>
              <w:top w:val="single" w:sz="4" w:space="0" w:color="auto"/>
              <w:left w:val="single" w:sz="4" w:space="0" w:color="auto"/>
              <w:right w:val="single" w:sz="4" w:space="0" w:color="auto"/>
            </w:tcBorders>
            <w:shd w:val="clear" w:color="auto" w:fill="FFCCFF"/>
            <w:vAlign w:val="center"/>
            <w:hideMark/>
          </w:tcPr>
          <w:p w:rsidR="002C3A54" w:rsidRPr="0002237D" w:rsidRDefault="002C3A54" w:rsidP="008F355E">
            <w:pPr>
              <w:spacing w:after="0" w:line="240" w:lineRule="auto"/>
              <w:jc w:val="center"/>
              <w:rPr>
                <w:rFonts w:cs="Traditional Arabic"/>
                <w:color w:val="800000"/>
                <w:sz w:val="26"/>
                <w:szCs w:val="26"/>
                <w:rtl/>
              </w:rPr>
            </w:pPr>
            <w:r w:rsidRPr="0002237D">
              <w:rPr>
                <w:rFonts w:cs="Traditional Arabic" w:hint="cs"/>
                <w:color w:val="800000"/>
                <w:sz w:val="26"/>
                <w:szCs w:val="26"/>
                <w:rtl/>
              </w:rPr>
              <w:t>ا</w:t>
            </w:r>
            <w:r>
              <w:rPr>
                <w:rFonts w:cs="Traditional Arabic" w:hint="cs"/>
                <w:color w:val="800000"/>
                <w:sz w:val="26"/>
                <w:szCs w:val="26"/>
                <w:rtl/>
              </w:rPr>
              <w:t>لمحاضرات</w:t>
            </w:r>
          </w:p>
        </w:tc>
        <w:tc>
          <w:tcPr>
            <w:tcW w:w="1610" w:type="dxa"/>
            <w:gridSpan w:val="2"/>
            <w:vMerge w:val="restart"/>
            <w:tcBorders>
              <w:top w:val="single" w:sz="4" w:space="0" w:color="auto"/>
              <w:left w:val="single" w:sz="4" w:space="0" w:color="auto"/>
              <w:right w:val="single" w:sz="4" w:space="0" w:color="auto"/>
            </w:tcBorders>
            <w:shd w:val="clear" w:color="auto" w:fill="FFCCFF"/>
            <w:vAlign w:val="center"/>
            <w:hideMark/>
          </w:tcPr>
          <w:p w:rsidR="002C3A54" w:rsidRPr="0002237D" w:rsidRDefault="002C3A54" w:rsidP="008F355E">
            <w:pPr>
              <w:spacing w:after="0" w:line="240" w:lineRule="auto"/>
              <w:jc w:val="center"/>
              <w:rPr>
                <w:rFonts w:cs="Traditional Arabic"/>
                <w:color w:val="800000"/>
                <w:sz w:val="28"/>
                <w:szCs w:val="28"/>
                <w:rtl/>
              </w:rPr>
            </w:pPr>
            <w:r w:rsidRPr="0002237D">
              <w:rPr>
                <w:rFonts w:cs="Traditional Arabic" w:hint="cs"/>
                <w:color w:val="800000"/>
                <w:sz w:val="28"/>
                <w:szCs w:val="28"/>
                <w:rtl/>
              </w:rPr>
              <w:t>اليوم والتاريخ</w:t>
            </w:r>
          </w:p>
        </w:tc>
        <w:tc>
          <w:tcPr>
            <w:tcW w:w="2073" w:type="dxa"/>
            <w:gridSpan w:val="2"/>
            <w:vMerge w:val="restart"/>
            <w:tcBorders>
              <w:top w:val="single" w:sz="4" w:space="0" w:color="auto"/>
              <w:left w:val="single" w:sz="4" w:space="0" w:color="auto"/>
              <w:right w:val="single" w:sz="4" w:space="0" w:color="auto"/>
            </w:tcBorders>
            <w:shd w:val="clear" w:color="auto" w:fill="FFCCFF"/>
            <w:vAlign w:val="center"/>
            <w:hideMark/>
          </w:tcPr>
          <w:p w:rsidR="002C3A54" w:rsidRPr="0002237D" w:rsidRDefault="002C3A54" w:rsidP="008F355E">
            <w:pPr>
              <w:spacing w:after="0" w:line="240" w:lineRule="auto"/>
              <w:ind w:left="73" w:hanging="73"/>
              <w:jc w:val="center"/>
              <w:rPr>
                <w:rFonts w:cs="Traditional Arabic"/>
                <w:color w:val="800000"/>
                <w:sz w:val="24"/>
                <w:szCs w:val="24"/>
                <w:rtl/>
              </w:rPr>
            </w:pPr>
            <w:r w:rsidRPr="0002237D">
              <w:rPr>
                <w:rFonts w:cs="Traditional Arabic" w:hint="cs"/>
                <w:color w:val="800000"/>
                <w:sz w:val="24"/>
                <w:szCs w:val="24"/>
                <w:rtl/>
              </w:rPr>
              <w:t>الأنشطة التعليمية والمادة العلمية</w:t>
            </w:r>
          </w:p>
        </w:tc>
        <w:tc>
          <w:tcPr>
            <w:tcW w:w="4965" w:type="dxa"/>
            <w:gridSpan w:val="4"/>
            <w:tcBorders>
              <w:top w:val="single" w:sz="4" w:space="0" w:color="auto"/>
              <w:left w:val="single" w:sz="4" w:space="0" w:color="auto"/>
              <w:bottom w:val="single" w:sz="4" w:space="0" w:color="auto"/>
              <w:right w:val="single" w:sz="4" w:space="0" w:color="auto"/>
            </w:tcBorders>
            <w:shd w:val="clear" w:color="auto" w:fill="FFCCFF"/>
            <w:vAlign w:val="center"/>
            <w:hideMark/>
          </w:tcPr>
          <w:p w:rsidR="002C3A54" w:rsidRPr="0002237D" w:rsidRDefault="002C3A54" w:rsidP="008F355E">
            <w:pPr>
              <w:spacing w:after="0" w:line="240" w:lineRule="auto"/>
              <w:jc w:val="center"/>
              <w:rPr>
                <w:rFonts w:cs="Traditional Arabic"/>
                <w:color w:val="800000"/>
                <w:sz w:val="24"/>
                <w:szCs w:val="24"/>
                <w:rtl/>
              </w:rPr>
            </w:pPr>
            <w:r w:rsidRPr="0002237D">
              <w:rPr>
                <w:rFonts w:cs="Traditional Arabic" w:hint="cs"/>
                <w:color w:val="800000"/>
                <w:sz w:val="24"/>
                <w:szCs w:val="24"/>
                <w:rtl/>
              </w:rPr>
              <w:t>الأنشطة التعلمية (مسئوليات الطالبة)</w:t>
            </w:r>
          </w:p>
        </w:tc>
      </w:tr>
      <w:tr w:rsidR="002C3A54" w:rsidTr="00D969F3">
        <w:trPr>
          <w:gridBefore w:val="1"/>
          <w:wBefore w:w="71" w:type="dxa"/>
          <w:trHeight w:val="143"/>
          <w:jc w:val="center"/>
        </w:trPr>
        <w:tc>
          <w:tcPr>
            <w:tcW w:w="1369" w:type="dxa"/>
            <w:gridSpan w:val="2"/>
            <w:vMerge/>
            <w:tcBorders>
              <w:left w:val="single" w:sz="4" w:space="0" w:color="auto"/>
              <w:bottom w:val="single" w:sz="4" w:space="0" w:color="auto"/>
              <w:right w:val="single" w:sz="4" w:space="0" w:color="auto"/>
            </w:tcBorders>
            <w:shd w:val="clear" w:color="auto" w:fill="FFCCFF"/>
            <w:vAlign w:val="center"/>
            <w:hideMark/>
          </w:tcPr>
          <w:p w:rsidR="002C3A54" w:rsidRPr="0002237D" w:rsidRDefault="002C3A54" w:rsidP="008F355E">
            <w:pPr>
              <w:spacing w:after="0" w:line="240" w:lineRule="auto"/>
              <w:jc w:val="center"/>
              <w:rPr>
                <w:rFonts w:cs="Traditional Arabic"/>
                <w:color w:val="800000"/>
                <w:sz w:val="28"/>
                <w:szCs w:val="28"/>
                <w:lang w:val="en-GB" w:eastAsia="en-GB"/>
              </w:rPr>
            </w:pPr>
          </w:p>
        </w:tc>
        <w:tc>
          <w:tcPr>
            <w:tcW w:w="1610" w:type="dxa"/>
            <w:gridSpan w:val="2"/>
            <w:vMerge/>
            <w:tcBorders>
              <w:left w:val="single" w:sz="4" w:space="0" w:color="auto"/>
              <w:bottom w:val="single" w:sz="4" w:space="0" w:color="auto"/>
              <w:right w:val="single" w:sz="4" w:space="0" w:color="auto"/>
            </w:tcBorders>
            <w:shd w:val="clear" w:color="auto" w:fill="FFCCFF"/>
            <w:vAlign w:val="center"/>
            <w:hideMark/>
          </w:tcPr>
          <w:p w:rsidR="002C3A54" w:rsidRPr="0002237D" w:rsidRDefault="002C3A54" w:rsidP="008F355E">
            <w:pPr>
              <w:spacing w:after="0" w:line="240" w:lineRule="auto"/>
              <w:jc w:val="center"/>
              <w:rPr>
                <w:rFonts w:cs="Traditional Arabic"/>
                <w:color w:val="800000"/>
                <w:sz w:val="28"/>
                <w:szCs w:val="28"/>
                <w:lang w:val="en-GB" w:eastAsia="en-GB"/>
              </w:rPr>
            </w:pPr>
          </w:p>
        </w:tc>
        <w:tc>
          <w:tcPr>
            <w:tcW w:w="2073" w:type="dxa"/>
            <w:gridSpan w:val="2"/>
            <w:vMerge/>
            <w:tcBorders>
              <w:left w:val="single" w:sz="4" w:space="0" w:color="auto"/>
              <w:bottom w:val="single" w:sz="4" w:space="0" w:color="auto"/>
              <w:right w:val="single" w:sz="4" w:space="0" w:color="auto"/>
            </w:tcBorders>
            <w:shd w:val="clear" w:color="auto" w:fill="FFCCFF"/>
            <w:vAlign w:val="center"/>
            <w:hideMark/>
          </w:tcPr>
          <w:p w:rsidR="002C3A54" w:rsidRPr="0002237D" w:rsidRDefault="002C3A54" w:rsidP="008F355E">
            <w:pPr>
              <w:spacing w:after="0" w:line="240" w:lineRule="auto"/>
              <w:ind w:left="73" w:hanging="73"/>
              <w:jc w:val="center"/>
              <w:rPr>
                <w:rFonts w:cs="Traditional Arabic"/>
                <w:color w:val="800000"/>
                <w:sz w:val="24"/>
                <w:szCs w:val="24"/>
                <w:lang w:val="en-GB" w:eastAsia="en-GB"/>
              </w:rPr>
            </w:pPr>
          </w:p>
        </w:tc>
        <w:tc>
          <w:tcPr>
            <w:tcW w:w="2470" w:type="dxa"/>
            <w:gridSpan w:val="2"/>
            <w:tcBorders>
              <w:top w:val="single" w:sz="4" w:space="0" w:color="auto"/>
              <w:left w:val="single" w:sz="4" w:space="0" w:color="auto"/>
              <w:bottom w:val="single" w:sz="4" w:space="0" w:color="auto"/>
              <w:right w:val="single" w:sz="4" w:space="0" w:color="auto"/>
            </w:tcBorders>
            <w:shd w:val="clear" w:color="auto" w:fill="FFCCFF"/>
            <w:vAlign w:val="center"/>
            <w:hideMark/>
          </w:tcPr>
          <w:p w:rsidR="002C3A54" w:rsidRPr="0002237D" w:rsidRDefault="002C3A54" w:rsidP="008F355E">
            <w:pPr>
              <w:spacing w:after="0" w:line="240" w:lineRule="auto"/>
              <w:jc w:val="center"/>
              <w:rPr>
                <w:rFonts w:cs="Traditional Arabic"/>
                <w:color w:val="800000"/>
                <w:sz w:val="24"/>
                <w:szCs w:val="24"/>
                <w:lang w:val="en-GB" w:eastAsia="en-GB"/>
              </w:rPr>
            </w:pPr>
            <w:r w:rsidRPr="0002237D">
              <w:rPr>
                <w:rFonts w:cs="Traditional Arabic" w:hint="cs"/>
                <w:color w:val="800000"/>
                <w:sz w:val="24"/>
                <w:szCs w:val="24"/>
                <w:rtl/>
              </w:rPr>
              <w:t>الجزء النظري</w:t>
            </w:r>
          </w:p>
        </w:tc>
        <w:tc>
          <w:tcPr>
            <w:tcW w:w="2495" w:type="dxa"/>
            <w:gridSpan w:val="2"/>
            <w:tcBorders>
              <w:top w:val="single" w:sz="4" w:space="0" w:color="auto"/>
              <w:left w:val="single" w:sz="4" w:space="0" w:color="auto"/>
              <w:bottom w:val="single" w:sz="4" w:space="0" w:color="auto"/>
              <w:right w:val="single" w:sz="4" w:space="0" w:color="auto"/>
            </w:tcBorders>
            <w:shd w:val="clear" w:color="auto" w:fill="FFCCFF"/>
            <w:hideMark/>
          </w:tcPr>
          <w:p w:rsidR="002C3A54" w:rsidRPr="0002237D" w:rsidRDefault="002C3A54" w:rsidP="008F355E">
            <w:pPr>
              <w:spacing w:after="0" w:line="240" w:lineRule="auto"/>
              <w:jc w:val="center"/>
              <w:rPr>
                <w:rFonts w:cs="Traditional Arabic"/>
                <w:color w:val="800000"/>
                <w:sz w:val="24"/>
                <w:szCs w:val="24"/>
                <w:lang w:val="en-GB" w:eastAsia="en-GB"/>
              </w:rPr>
            </w:pPr>
            <w:r w:rsidRPr="0002237D">
              <w:rPr>
                <w:rFonts w:cs="Traditional Arabic" w:hint="cs"/>
                <w:color w:val="800000"/>
                <w:sz w:val="24"/>
                <w:szCs w:val="24"/>
                <w:rtl/>
              </w:rPr>
              <w:t>الجزء العملي</w:t>
            </w:r>
          </w:p>
        </w:tc>
      </w:tr>
      <w:tr w:rsidR="002C3A54" w:rsidTr="00D969F3">
        <w:trPr>
          <w:gridBefore w:val="1"/>
          <w:wBefore w:w="71" w:type="dxa"/>
          <w:trHeight w:val="4594"/>
          <w:jc w:val="center"/>
        </w:trPr>
        <w:tc>
          <w:tcPr>
            <w:tcW w:w="1369" w:type="dxa"/>
            <w:gridSpan w:val="2"/>
            <w:tcBorders>
              <w:top w:val="single" w:sz="4" w:space="0" w:color="auto"/>
              <w:left w:val="single" w:sz="4" w:space="0" w:color="auto"/>
              <w:right w:val="single" w:sz="4" w:space="0" w:color="auto"/>
            </w:tcBorders>
            <w:vAlign w:val="center"/>
            <w:hideMark/>
          </w:tcPr>
          <w:p w:rsidR="002C3A54" w:rsidRDefault="002C3A54" w:rsidP="008F355E">
            <w:pPr>
              <w:spacing w:after="0" w:line="240" w:lineRule="auto"/>
              <w:rPr>
                <w:rFonts w:cs="Traditional Arabic"/>
                <w:rtl/>
              </w:rPr>
            </w:pPr>
          </w:p>
          <w:p w:rsidR="002C3A54" w:rsidRPr="0002237D" w:rsidRDefault="002C3A54" w:rsidP="008F355E">
            <w:pPr>
              <w:spacing w:after="0" w:line="240" w:lineRule="auto"/>
              <w:rPr>
                <w:rFonts w:cs="Traditional Arabic"/>
                <w:rtl/>
              </w:rPr>
            </w:pPr>
          </w:p>
          <w:p w:rsidR="002C3A54" w:rsidRDefault="002C3A54" w:rsidP="00117525">
            <w:pPr>
              <w:spacing w:after="0" w:line="240" w:lineRule="auto"/>
              <w:jc w:val="center"/>
              <w:rPr>
                <w:rFonts w:cs="Traditional Arabic"/>
                <w:rtl/>
              </w:rPr>
            </w:pPr>
            <w:r w:rsidRPr="0002237D">
              <w:rPr>
                <w:rFonts w:cs="Traditional Arabic" w:hint="cs"/>
                <w:rtl/>
              </w:rPr>
              <w:t>1</w:t>
            </w:r>
          </w:p>
          <w:p w:rsidR="002C3A54" w:rsidRDefault="002C3A54" w:rsidP="008F355E">
            <w:pPr>
              <w:spacing w:after="0" w:line="240" w:lineRule="auto"/>
              <w:jc w:val="center"/>
              <w:rPr>
                <w:rFonts w:cs="Traditional Arabic"/>
                <w:rtl/>
              </w:rPr>
            </w:pPr>
            <w:r>
              <w:rPr>
                <w:rFonts w:cs="Traditional Arabic" w:hint="cs"/>
                <w:rtl/>
              </w:rPr>
              <w:t>الأسبوع الأول</w:t>
            </w:r>
          </w:p>
        </w:tc>
        <w:tc>
          <w:tcPr>
            <w:tcW w:w="1610" w:type="dxa"/>
            <w:gridSpan w:val="2"/>
            <w:tcBorders>
              <w:top w:val="single" w:sz="4" w:space="0" w:color="auto"/>
              <w:left w:val="single" w:sz="4" w:space="0" w:color="auto"/>
              <w:bottom w:val="single" w:sz="4" w:space="0" w:color="auto"/>
              <w:right w:val="single" w:sz="4" w:space="0" w:color="auto"/>
            </w:tcBorders>
            <w:vAlign w:val="center"/>
            <w:hideMark/>
          </w:tcPr>
          <w:p w:rsidR="002C3A54" w:rsidRPr="0002237D" w:rsidRDefault="002C3A54" w:rsidP="008F355E">
            <w:pPr>
              <w:spacing w:after="0" w:line="240" w:lineRule="auto"/>
              <w:jc w:val="center"/>
              <w:rPr>
                <w:rFonts w:cs="Traditional Arabic"/>
                <w:rtl/>
              </w:rPr>
            </w:pPr>
            <w:r w:rsidRPr="0002237D">
              <w:rPr>
                <w:rFonts w:cs="Traditional Arabic" w:hint="cs"/>
                <w:rtl/>
              </w:rPr>
              <w:t>السبت</w:t>
            </w:r>
          </w:p>
          <w:p w:rsidR="002C3A54" w:rsidRPr="0002237D" w:rsidRDefault="002C3A54" w:rsidP="008F355E">
            <w:pPr>
              <w:spacing w:after="0" w:line="240" w:lineRule="auto"/>
              <w:jc w:val="center"/>
              <w:rPr>
                <w:rFonts w:cs="Traditional Arabic"/>
                <w:sz w:val="24"/>
                <w:szCs w:val="24"/>
                <w:rtl/>
                <w:lang w:val="en-GB" w:eastAsia="en-GB"/>
              </w:rPr>
            </w:pPr>
            <w:r w:rsidRPr="0002237D">
              <w:rPr>
                <w:rFonts w:cs="Traditional Arabic" w:hint="cs"/>
                <w:rtl/>
              </w:rPr>
              <w:t xml:space="preserve"> 1</w:t>
            </w:r>
            <w:r>
              <w:rPr>
                <w:rFonts w:cs="Traditional Arabic" w:hint="cs"/>
                <w:rtl/>
              </w:rPr>
              <w:t>3</w:t>
            </w:r>
            <w:r w:rsidRPr="0002237D">
              <w:rPr>
                <w:rFonts w:cs="Traditional Arabic" w:hint="cs"/>
                <w:rtl/>
              </w:rPr>
              <w:t>/3/143</w:t>
            </w:r>
            <w:r>
              <w:rPr>
                <w:rFonts w:cs="Traditional Arabic" w:hint="cs"/>
                <w:rtl/>
              </w:rPr>
              <w:t>1</w:t>
            </w:r>
            <w:r w:rsidRPr="0002237D">
              <w:rPr>
                <w:rFonts w:cs="Traditional Arabic" w:hint="cs"/>
                <w:rtl/>
              </w:rPr>
              <w:t>هـ</w:t>
            </w:r>
          </w:p>
          <w:p w:rsidR="002C3A54" w:rsidRDefault="002C3A54" w:rsidP="008F355E">
            <w:pPr>
              <w:spacing w:after="0" w:line="240" w:lineRule="auto"/>
              <w:jc w:val="center"/>
              <w:rPr>
                <w:rFonts w:cs="Traditional Arabic"/>
                <w:sz w:val="24"/>
                <w:szCs w:val="24"/>
                <w:rtl/>
                <w:lang w:val="en-GB" w:eastAsia="en-GB"/>
              </w:rPr>
            </w:pPr>
            <w:r>
              <w:rPr>
                <w:rFonts w:cs="Traditional Arabic" w:hint="cs"/>
                <w:sz w:val="24"/>
                <w:szCs w:val="24"/>
                <w:rtl/>
                <w:lang w:val="en-GB" w:eastAsia="en-GB"/>
              </w:rPr>
              <w:t>2</w:t>
            </w:r>
            <w:r w:rsidRPr="0002237D">
              <w:rPr>
                <w:rFonts w:cs="Traditional Arabic" w:hint="cs"/>
                <w:sz w:val="24"/>
                <w:szCs w:val="24"/>
                <w:rtl/>
                <w:lang w:val="en-GB" w:eastAsia="en-GB"/>
              </w:rPr>
              <w:t>7/</w:t>
            </w:r>
            <w:r>
              <w:rPr>
                <w:rFonts w:cs="Traditional Arabic" w:hint="cs"/>
                <w:sz w:val="24"/>
                <w:szCs w:val="24"/>
                <w:rtl/>
                <w:lang w:val="en-GB" w:eastAsia="en-GB"/>
              </w:rPr>
              <w:t>2</w:t>
            </w:r>
            <w:r w:rsidRPr="0002237D">
              <w:rPr>
                <w:rFonts w:cs="Traditional Arabic" w:hint="cs"/>
                <w:sz w:val="24"/>
                <w:szCs w:val="24"/>
                <w:rtl/>
                <w:lang w:val="en-GB" w:eastAsia="en-GB"/>
              </w:rPr>
              <w:t>/20</w:t>
            </w:r>
            <w:r>
              <w:rPr>
                <w:rFonts w:cs="Traditional Arabic" w:hint="cs"/>
                <w:sz w:val="24"/>
                <w:szCs w:val="24"/>
                <w:rtl/>
                <w:lang w:val="en-GB" w:eastAsia="en-GB"/>
              </w:rPr>
              <w:t>10</w:t>
            </w:r>
            <w:r w:rsidRPr="0002237D">
              <w:rPr>
                <w:rFonts w:cs="Traditional Arabic" w:hint="cs"/>
                <w:sz w:val="24"/>
                <w:szCs w:val="24"/>
                <w:rtl/>
                <w:lang w:val="en-GB" w:eastAsia="en-GB"/>
              </w:rPr>
              <w:t>م</w:t>
            </w:r>
          </w:p>
          <w:p w:rsidR="002C3A54" w:rsidRDefault="002C3A54" w:rsidP="008F355E">
            <w:pPr>
              <w:spacing w:after="0" w:line="240" w:lineRule="auto"/>
              <w:jc w:val="center"/>
              <w:rPr>
                <w:rFonts w:cs="Traditional Arabic"/>
                <w:rtl/>
              </w:rPr>
            </w:pPr>
            <w:r>
              <w:rPr>
                <w:rFonts w:cs="Traditional Arabic" w:hint="cs"/>
                <w:rtl/>
              </w:rPr>
              <w:t>الاثنين</w:t>
            </w:r>
          </w:p>
          <w:p w:rsidR="002C3A54" w:rsidRDefault="002C3A54" w:rsidP="008F355E">
            <w:pPr>
              <w:spacing w:after="0" w:line="240" w:lineRule="auto"/>
              <w:jc w:val="center"/>
              <w:rPr>
                <w:rFonts w:cs="Traditional Arabic"/>
                <w:sz w:val="24"/>
                <w:szCs w:val="24"/>
                <w:rtl/>
                <w:lang w:val="en-GB" w:eastAsia="en-GB"/>
              </w:rPr>
            </w:pPr>
            <w:r>
              <w:rPr>
                <w:rFonts w:cs="Traditional Arabic" w:hint="cs"/>
                <w:sz w:val="24"/>
                <w:szCs w:val="24"/>
                <w:rtl/>
                <w:lang w:val="en-GB" w:eastAsia="en-GB"/>
              </w:rPr>
              <w:t>15/3/1431هـ</w:t>
            </w:r>
          </w:p>
          <w:p w:rsidR="002C3A54" w:rsidRPr="0002237D" w:rsidRDefault="002C3A54" w:rsidP="008F355E">
            <w:pPr>
              <w:spacing w:after="0" w:line="240" w:lineRule="auto"/>
              <w:jc w:val="center"/>
              <w:rPr>
                <w:rFonts w:cs="Traditional Arabic"/>
                <w:sz w:val="24"/>
                <w:szCs w:val="24"/>
                <w:lang w:val="en-GB" w:eastAsia="en-GB"/>
              </w:rPr>
            </w:pPr>
            <w:r>
              <w:rPr>
                <w:rFonts w:cs="Traditional Arabic" w:hint="cs"/>
                <w:sz w:val="24"/>
                <w:szCs w:val="24"/>
                <w:rtl/>
                <w:lang w:val="en-GB" w:eastAsia="en-GB"/>
              </w:rPr>
              <w:t>1/3/2010م</w:t>
            </w:r>
          </w:p>
        </w:tc>
        <w:tc>
          <w:tcPr>
            <w:tcW w:w="2073" w:type="dxa"/>
            <w:gridSpan w:val="2"/>
            <w:tcBorders>
              <w:top w:val="single" w:sz="4" w:space="0" w:color="auto"/>
              <w:left w:val="single" w:sz="4" w:space="0" w:color="auto"/>
              <w:bottom w:val="single" w:sz="4" w:space="0" w:color="auto"/>
              <w:right w:val="single" w:sz="4" w:space="0" w:color="auto"/>
            </w:tcBorders>
            <w:vAlign w:val="center"/>
            <w:hideMark/>
          </w:tcPr>
          <w:p w:rsidR="002C3A54" w:rsidRDefault="002C3A54" w:rsidP="008F355E">
            <w:pPr>
              <w:numPr>
                <w:ilvl w:val="0"/>
                <w:numId w:val="3"/>
              </w:numPr>
              <w:tabs>
                <w:tab w:val="num" w:pos="252"/>
              </w:tabs>
              <w:spacing w:after="0" w:line="240" w:lineRule="auto"/>
              <w:ind w:left="252" w:hanging="180"/>
              <w:rPr>
                <w:rFonts w:cs="Traditional Arabic"/>
                <w:sz w:val="24"/>
                <w:szCs w:val="24"/>
                <w:lang w:val="en-GB" w:eastAsia="en-GB"/>
              </w:rPr>
            </w:pPr>
            <w:r w:rsidRPr="0002237D">
              <w:rPr>
                <w:rFonts w:cs="Traditional Arabic" w:hint="cs"/>
                <w:sz w:val="24"/>
                <w:szCs w:val="24"/>
                <w:rtl/>
              </w:rPr>
              <w:t>التعرف على الطالبات</w:t>
            </w:r>
            <w:r w:rsidRPr="0002237D">
              <w:rPr>
                <w:rFonts w:cs="Traditional Arabic" w:hint="cs"/>
                <w:sz w:val="24"/>
                <w:szCs w:val="24"/>
                <w:rtl/>
                <w:lang w:val="en-GB" w:eastAsia="en-GB"/>
              </w:rPr>
              <w:t xml:space="preserve"> و</w:t>
            </w:r>
            <w:r w:rsidRPr="0002237D">
              <w:rPr>
                <w:rFonts w:cs="Traditional Arabic" w:hint="cs"/>
                <w:sz w:val="24"/>
                <w:szCs w:val="24"/>
                <w:rtl/>
              </w:rPr>
              <w:t>التعريف بالمقرر ومتطلباته والاتفاق على بعض المبادئ الصفية.</w:t>
            </w:r>
          </w:p>
          <w:p w:rsidR="002C3A54" w:rsidRPr="0002237D" w:rsidRDefault="002C3A54" w:rsidP="008F355E">
            <w:pPr>
              <w:numPr>
                <w:ilvl w:val="0"/>
                <w:numId w:val="3"/>
              </w:numPr>
              <w:tabs>
                <w:tab w:val="num" w:pos="252"/>
              </w:tabs>
              <w:spacing w:after="0" w:line="240" w:lineRule="auto"/>
              <w:ind w:left="252" w:hanging="180"/>
              <w:rPr>
                <w:rFonts w:cs="Traditional Arabic"/>
                <w:sz w:val="24"/>
                <w:szCs w:val="24"/>
                <w:lang w:val="en-GB" w:eastAsia="en-GB"/>
              </w:rPr>
            </w:pPr>
            <w:r w:rsidRPr="0002237D">
              <w:rPr>
                <w:rFonts w:cs="Traditional Arabic" w:hint="cs"/>
                <w:sz w:val="24"/>
                <w:szCs w:val="24"/>
                <w:rtl/>
              </w:rPr>
              <w:t xml:space="preserve">لفت الانتباه إلى </w:t>
            </w:r>
            <w:r>
              <w:rPr>
                <w:rFonts w:cs="Traditional Arabic" w:hint="cs"/>
                <w:sz w:val="24"/>
                <w:szCs w:val="24"/>
                <w:rtl/>
              </w:rPr>
              <w:t>ما نعمله للحكم على اعمالنا والآخرين.</w:t>
            </w:r>
          </w:p>
          <w:p w:rsidR="002C3A54" w:rsidRPr="0002237D" w:rsidRDefault="002C3A54" w:rsidP="008F355E">
            <w:pPr>
              <w:numPr>
                <w:ilvl w:val="0"/>
                <w:numId w:val="3"/>
              </w:numPr>
              <w:tabs>
                <w:tab w:val="num" w:pos="252"/>
              </w:tabs>
              <w:spacing w:after="0" w:line="240" w:lineRule="auto"/>
              <w:ind w:left="252" w:hanging="180"/>
              <w:rPr>
                <w:rFonts w:cs="Traditional Arabic"/>
                <w:sz w:val="24"/>
                <w:szCs w:val="24"/>
                <w:lang w:val="en-GB" w:eastAsia="en-GB"/>
              </w:rPr>
            </w:pPr>
            <w:r w:rsidRPr="0002237D">
              <w:rPr>
                <w:rFonts w:cs="Traditional Arabic" w:hint="cs"/>
                <w:sz w:val="24"/>
                <w:szCs w:val="24"/>
                <w:rtl/>
              </w:rPr>
              <w:t xml:space="preserve">عرض </w:t>
            </w:r>
            <w:r>
              <w:rPr>
                <w:rFonts w:cs="Traditional Arabic" w:hint="cs"/>
                <w:sz w:val="24"/>
                <w:szCs w:val="24"/>
                <w:rtl/>
              </w:rPr>
              <w:t>شرائح لمفردات المقرر</w:t>
            </w:r>
            <w:r w:rsidRPr="0002237D">
              <w:rPr>
                <w:rFonts w:cs="Traditional Arabic" w:hint="cs"/>
                <w:sz w:val="24"/>
                <w:szCs w:val="24"/>
                <w:rtl/>
              </w:rPr>
              <w:t xml:space="preserve"> </w:t>
            </w:r>
            <w:r>
              <w:rPr>
                <w:rFonts w:cs="Traditional Arabic" w:hint="cs"/>
                <w:sz w:val="24"/>
                <w:szCs w:val="24"/>
                <w:rtl/>
              </w:rPr>
              <w:t xml:space="preserve">كتعريف </w:t>
            </w:r>
            <w:r w:rsidRPr="00172BAF">
              <w:rPr>
                <w:rFonts w:cs="Traditional Arabic" w:hint="cs"/>
                <w:sz w:val="24"/>
                <w:szCs w:val="24"/>
                <w:u w:val="single"/>
                <w:rtl/>
              </w:rPr>
              <w:t>بمسمى وأهداف المقرر، وبعض المصطلحات</w:t>
            </w:r>
            <w:r>
              <w:rPr>
                <w:rFonts w:cs="Traditional Arabic" w:hint="cs"/>
                <w:sz w:val="24"/>
                <w:szCs w:val="24"/>
                <w:rtl/>
              </w:rPr>
              <w:t>.</w:t>
            </w:r>
          </w:p>
          <w:p w:rsidR="002C3A54" w:rsidRDefault="002C3A54" w:rsidP="008F355E">
            <w:pPr>
              <w:numPr>
                <w:ilvl w:val="0"/>
                <w:numId w:val="3"/>
              </w:numPr>
              <w:tabs>
                <w:tab w:val="num" w:pos="252"/>
              </w:tabs>
              <w:spacing w:after="0" w:line="240" w:lineRule="auto"/>
              <w:ind w:left="252" w:hanging="180"/>
              <w:rPr>
                <w:rFonts w:cs="Traditional Arabic"/>
                <w:sz w:val="24"/>
                <w:szCs w:val="24"/>
                <w:lang w:val="en-GB" w:eastAsia="en-GB"/>
              </w:rPr>
            </w:pPr>
            <w:r w:rsidRPr="0002237D">
              <w:rPr>
                <w:rFonts w:cs="Traditional Arabic" w:hint="cs"/>
                <w:sz w:val="24"/>
                <w:szCs w:val="24"/>
                <w:rtl/>
              </w:rPr>
              <w:t xml:space="preserve">مناقشة </w:t>
            </w:r>
            <w:r w:rsidRPr="00172BAF">
              <w:rPr>
                <w:rFonts w:cs="Traditional Arabic" w:hint="cs"/>
                <w:sz w:val="24"/>
                <w:szCs w:val="24"/>
                <w:u w:val="single"/>
                <w:rtl/>
              </w:rPr>
              <w:t>مكانة التقويم وأهميته بالنسبة لمنظومات: التعليم والتدريس والمنهج</w:t>
            </w:r>
          </w:p>
          <w:p w:rsidR="002C3A54" w:rsidRPr="0002237D" w:rsidRDefault="002C3A54" w:rsidP="008F355E">
            <w:pPr>
              <w:spacing w:after="0" w:line="240" w:lineRule="auto"/>
              <w:ind w:left="252"/>
              <w:rPr>
                <w:rFonts w:cs="Traditional Arabic"/>
                <w:sz w:val="24"/>
                <w:szCs w:val="24"/>
                <w:lang w:val="en-GB" w:eastAsia="en-GB"/>
              </w:rPr>
            </w:pPr>
          </w:p>
        </w:tc>
        <w:tc>
          <w:tcPr>
            <w:tcW w:w="2470" w:type="dxa"/>
            <w:gridSpan w:val="2"/>
            <w:tcBorders>
              <w:top w:val="single" w:sz="4" w:space="0" w:color="auto"/>
              <w:left w:val="single" w:sz="4" w:space="0" w:color="auto"/>
              <w:bottom w:val="single" w:sz="4" w:space="0" w:color="auto"/>
              <w:right w:val="single" w:sz="4" w:space="0" w:color="auto"/>
            </w:tcBorders>
            <w:vAlign w:val="center"/>
            <w:hideMark/>
          </w:tcPr>
          <w:p w:rsidR="002C3A54" w:rsidRPr="00914C34" w:rsidRDefault="002C3A54" w:rsidP="00914C34">
            <w:pPr>
              <w:pStyle w:val="ListParagraph"/>
              <w:numPr>
                <w:ilvl w:val="0"/>
                <w:numId w:val="21"/>
              </w:numPr>
              <w:spacing w:after="0" w:line="240" w:lineRule="auto"/>
              <w:rPr>
                <w:rFonts w:cs="Traditional Arabic"/>
                <w:sz w:val="24"/>
                <w:szCs w:val="24"/>
                <w:lang w:val="en-GB" w:eastAsia="en-GB"/>
              </w:rPr>
            </w:pPr>
            <w:r w:rsidRPr="00914C34">
              <w:rPr>
                <w:rFonts w:cs="Traditional Arabic" w:hint="cs"/>
                <w:sz w:val="24"/>
                <w:szCs w:val="24"/>
                <w:rtl/>
              </w:rPr>
              <w:t>تخيل ارتباط الطالبة بالمكان والبيئة والمجتمع والصديقات والكلية والتعلم وتحقيق أهدافها والأساتذة وكيف نحكم عليها من خلال كل تلك العلاقات، وتحكم هي على ذاتها</w:t>
            </w:r>
          </w:p>
          <w:p w:rsidR="002C3A54" w:rsidRPr="00914C34" w:rsidRDefault="002C3A54" w:rsidP="00914C34">
            <w:pPr>
              <w:pStyle w:val="ListParagraph"/>
              <w:numPr>
                <w:ilvl w:val="0"/>
                <w:numId w:val="21"/>
              </w:numPr>
              <w:spacing w:after="0" w:line="240" w:lineRule="auto"/>
              <w:rPr>
                <w:rFonts w:cs="Traditional Arabic"/>
                <w:sz w:val="24"/>
                <w:szCs w:val="24"/>
                <w:lang w:val="en-GB" w:eastAsia="en-GB"/>
              </w:rPr>
            </w:pPr>
            <w:r w:rsidRPr="00914C34">
              <w:rPr>
                <w:rFonts w:cs="Traditional Arabic" w:hint="cs"/>
                <w:sz w:val="24"/>
                <w:szCs w:val="24"/>
                <w:rtl/>
                <w:lang w:val="en-GB" w:eastAsia="en-GB"/>
              </w:rPr>
              <w:t>ذكر آيات وأحاديث حول مصطلح التقويم والمصطلحات المرتبطة به إن وجد</w:t>
            </w:r>
            <w:r>
              <w:rPr>
                <w:rFonts w:cs="Traditional Arabic" w:hint="cs"/>
                <w:sz w:val="24"/>
                <w:szCs w:val="24"/>
                <w:rtl/>
                <w:lang w:val="en-GB" w:eastAsia="en-GB"/>
              </w:rPr>
              <w:t xml:space="preserve"> (التين:4)</w:t>
            </w:r>
          </w:p>
          <w:p w:rsidR="002C3A54" w:rsidRPr="00914C34" w:rsidRDefault="002C3A54" w:rsidP="00914C34">
            <w:pPr>
              <w:pStyle w:val="ListParagraph"/>
              <w:numPr>
                <w:ilvl w:val="0"/>
                <w:numId w:val="22"/>
              </w:numPr>
              <w:spacing w:after="0" w:line="240" w:lineRule="auto"/>
              <w:rPr>
                <w:rFonts w:cs="Traditional Arabic"/>
                <w:sz w:val="24"/>
                <w:szCs w:val="24"/>
              </w:rPr>
            </w:pPr>
            <w:r>
              <w:rPr>
                <w:rFonts w:cs="Traditional Arabic" w:hint="cs"/>
                <w:sz w:val="24"/>
                <w:szCs w:val="24"/>
                <w:rtl/>
              </w:rPr>
              <w:t xml:space="preserve">مصطلح التقويم، والتقييم، </w:t>
            </w:r>
            <w:r w:rsidRPr="00914C34">
              <w:rPr>
                <w:rFonts w:cs="Traditional Arabic" w:hint="cs"/>
                <w:sz w:val="24"/>
                <w:szCs w:val="24"/>
                <w:rtl/>
              </w:rPr>
              <w:t>والقياس.</w:t>
            </w:r>
            <w:r>
              <w:rPr>
                <w:rFonts w:cs="Traditional Arabic" w:hint="cs"/>
                <w:sz w:val="24"/>
                <w:szCs w:val="24"/>
                <w:rtl/>
              </w:rPr>
              <w:t xml:space="preserve"> (ص14-31، ص34-26)</w:t>
            </w:r>
          </w:p>
          <w:p w:rsidR="002C3A54" w:rsidRPr="00914C34" w:rsidRDefault="002C3A54" w:rsidP="0062291E">
            <w:pPr>
              <w:pStyle w:val="ListParagraph"/>
              <w:numPr>
                <w:ilvl w:val="0"/>
                <w:numId w:val="22"/>
              </w:numPr>
              <w:spacing w:after="0" w:line="240" w:lineRule="auto"/>
              <w:rPr>
                <w:rFonts w:cs="Traditional Arabic"/>
                <w:sz w:val="24"/>
                <w:szCs w:val="24"/>
              </w:rPr>
            </w:pPr>
            <w:r w:rsidRPr="00914C34">
              <w:rPr>
                <w:rFonts w:cs="Traditional Arabic" w:hint="cs"/>
                <w:sz w:val="24"/>
                <w:szCs w:val="24"/>
                <w:rtl/>
              </w:rPr>
              <w:t xml:space="preserve">أهمية التقويم، ومكانته، وعلاقاته بالمنهج والتعليم </w:t>
            </w:r>
            <w:r>
              <w:rPr>
                <w:rFonts w:cs="Traditional Arabic" w:hint="cs"/>
                <w:sz w:val="24"/>
                <w:szCs w:val="24"/>
                <w:rtl/>
              </w:rPr>
              <w:t>والتدريس (ص38-42)</w:t>
            </w:r>
          </w:p>
        </w:tc>
        <w:tc>
          <w:tcPr>
            <w:tcW w:w="2495" w:type="dxa"/>
            <w:gridSpan w:val="2"/>
            <w:tcBorders>
              <w:top w:val="single" w:sz="4" w:space="0" w:color="auto"/>
              <w:left w:val="single" w:sz="4" w:space="0" w:color="auto"/>
              <w:bottom w:val="single" w:sz="4" w:space="0" w:color="auto"/>
              <w:right w:val="single" w:sz="4" w:space="0" w:color="auto"/>
            </w:tcBorders>
            <w:vAlign w:val="center"/>
            <w:hideMark/>
          </w:tcPr>
          <w:p w:rsidR="002C3A54" w:rsidRDefault="002C3A54" w:rsidP="008F355E">
            <w:pPr>
              <w:pStyle w:val="ListParagraph"/>
              <w:numPr>
                <w:ilvl w:val="0"/>
                <w:numId w:val="6"/>
              </w:numPr>
              <w:spacing w:after="0" w:line="240" w:lineRule="auto"/>
              <w:ind w:left="264" w:hanging="264"/>
              <w:rPr>
                <w:rFonts w:cs="Traditional Arabic"/>
                <w:sz w:val="24"/>
                <w:szCs w:val="24"/>
                <w:lang w:val="en-GB" w:eastAsia="en-GB"/>
              </w:rPr>
            </w:pPr>
            <w:r>
              <w:rPr>
                <w:rFonts w:cs="Traditional Arabic" w:hint="cs"/>
                <w:sz w:val="24"/>
                <w:szCs w:val="24"/>
                <w:rtl/>
                <w:lang w:val="en-GB" w:eastAsia="en-GB"/>
              </w:rPr>
              <w:t>رسم الخريطة الذهنية لمكونات المادة العلمية المدروسة</w:t>
            </w:r>
          </w:p>
          <w:p w:rsidR="002C3A54" w:rsidRDefault="002C3A54" w:rsidP="008F355E">
            <w:pPr>
              <w:pStyle w:val="ListParagraph"/>
              <w:numPr>
                <w:ilvl w:val="0"/>
                <w:numId w:val="6"/>
              </w:numPr>
              <w:spacing w:after="0" w:line="240" w:lineRule="auto"/>
              <w:ind w:left="264" w:hanging="264"/>
              <w:rPr>
                <w:rFonts w:cs="Traditional Arabic"/>
                <w:sz w:val="24"/>
                <w:szCs w:val="24"/>
                <w:lang w:val="en-GB" w:eastAsia="en-GB"/>
              </w:rPr>
            </w:pPr>
            <w:r>
              <w:rPr>
                <w:rFonts w:cs="Traditional Arabic" w:hint="cs"/>
                <w:sz w:val="24"/>
                <w:szCs w:val="24"/>
                <w:rtl/>
                <w:lang w:val="en-GB" w:eastAsia="en-GB"/>
              </w:rPr>
              <w:t>تحديد أهمية التقويم للإنسان</w:t>
            </w:r>
          </w:p>
          <w:p w:rsidR="002C3A54" w:rsidRDefault="002C3A54" w:rsidP="008F355E">
            <w:pPr>
              <w:pStyle w:val="ListParagraph"/>
              <w:numPr>
                <w:ilvl w:val="0"/>
                <w:numId w:val="6"/>
              </w:numPr>
              <w:spacing w:after="0" w:line="240" w:lineRule="auto"/>
              <w:ind w:left="264" w:hanging="264"/>
              <w:rPr>
                <w:rFonts w:cs="Traditional Arabic"/>
                <w:sz w:val="24"/>
                <w:szCs w:val="24"/>
                <w:lang w:val="en-GB" w:eastAsia="en-GB"/>
              </w:rPr>
            </w:pPr>
            <w:r>
              <w:rPr>
                <w:rFonts w:cs="Traditional Arabic" w:hint="cs"/>
                <w:sz w:val="24"/>
                <w:szCs w:val="24"/>
                <w:rtl/>
                <w:lang w:val="en-GB" w:eastAsia="en-GB"/>
              </w:rPr>
              <w:t xml:space="preserve">البحث في الشبكة (النت) </w:t>
            </w:r>
          </w:p>
          <w:p w:rsidR="002C3A54" w:rsidRPr="001D737D" w:rsidRDefault="002C3A54" w:rsidP="008F355E">
            <w:pPr>
              <w:pStyle w:val="ListParagraph"/>
              <w:spacing w:after="0" w:line="240" w:lineRule="auto"/>
              <w:ind w:left="264"/>
              <w:rPr>
                <w:rFonts w:cs="Traditional Arabic"/>
                <w:sz w:val="24"/>
                <w:szCs w:val="24"/>
                <w:rtl/>
                <w:lang w:val="en-GB" w:eastAsia="en-GB"/>
              </w:rPr>
            </w:pPr>
            <w:r>
              <w:rPr>
                <w:rFonts w:cs="Traditional Arabic" w:hint="cs"/>
                <w:sz w:val="24"/>
                <w:szCs w:val="24"/>
                <w:rtl/>
                <w:lang w:val="en-GB" w:eastAsia="en-GB"/>
              </w:rPr>
              <w:t>عن مجالات أخرى لتقويم الإنسان مع مراعاة ذكر المصدر بالصورة العلمية</w:t>
            </w:r>
          </w:p>
          <w:p w:rsidR="002C3A54" w:rsidRPr="0002237D" w:rsidRDefault="002C3A54" w:rsidP="008F355E">
            <w:pPr>
              <w:pStyle w:val="ListParagraph"/>
              <w:numPr>
                <w:ilvl w:val="0"/>
                <w:numId w:val="10"/>
              </w:numPr>
              <w:spacing w:after="0" w:line="240" w:lineRule="auto"/>
              <w:ind w:left="317" w:hanging="283"/>
              <w:rPr>
                <w:rFonts w:cs="Traditional Arabic"/>
                <w:sz w:val="24"/>
                <w:szCs w:val="24"/>
                <w:lang w:val="en-GB" w:eastAsia="en-GB"/>
              </w:rPr>
            </w:pPr>
            <w:r>
              <w:rPr>
                <w:rFonts w:cs="Traditional Arabic" w:hint="cs"/>
                <w:sz w:val="24"/>
                <w:szCs w:val="24"/>
                <w:rtl/>
                <w:lang w:val="en-GB" w:eastAsia="en-GB"/>
              </w:rPr>
              <w:t xml:space="preserve">المشاركة في كتابة وحل التكليف الفردي المعطى مع مراعاة تنفيذ التعليمات المعطاة </w:t>
            </w:r>
          </w:p>
        </w:tc>
      </w:tr>
      <w:tr w:rsidR="002C3A54" w:rsidTr="00D969F3">
        <w:trPr>
          <w:gridBefore w:val="1"/>
          <w:wBefore w:w="71" w:type="dxa"/>
          <w:trHeight w:val="143"/>
          <w:jc w:val="center"/>
        </w:trPr>
        <w:tc>
          <w:tcPr>
            <w:tcW w:w="1369" w:type="dxa"/>
            <w:gridSpan w:val="2"/>
            <w:tcBorders>
              <w:left w:val="single" w:sz="4" w:space="0" w:color="auto"/>
              <w:bottom w:val="single" w:sz="4" w:space="0" w:color="auto"/>
              <w:right w:val="single" w:sz="4" w:space="0" w:color="auto"/>
            </w:tcBorders>
            <w:vAlign w:val="center"/>
            <w:hideMark/>
          </w:tcPr>
          <w:p w:rsidR="002C3A54" w:rsidRPr="0002237D" w:rsidRDefault="002C3A54" w:rsidP="008F355E">
            <w:pPr>
              <w:spacing w:after="0" w:line="240" w:lineRule="auto"/>
              <w:jc w:val="center"/>
              <w:rPr>
                <w:rFonts w:cs="Traditional Arabic"/>
                <w:sz w:val="24"/>
                <w:szCs w:val="24"/>
                <w:lang w:val="en-GB" w:eastAsia="en-GB"/>
              </w:rPr>
            </w:pPr>
            <w:r>
              <w:rPr>
                <w:rFonts w:cs="Traditional Arabic" w:hint="cs"/>
                <w:sz w:val="24"/>
                <w:szCs w:val="24"/>
                <w:rtl/>
                <w:lang w:val="en-GB" w:eastAsia="en-GB"/>
              </w:rPr>
              <w:t>2</w:t>
            </w:r>
          </w:p>
          <w:p w:rsidR="002C3A54" w:rsidRDefault="002C3A54" w:rsidP="008F355E">
            <w:pPr>
              <w:spacing w:after="0" w:line="240" w:lineRule="auto"/>
              <w:jc w:val="center"/>
              <w:rPr>
                <w:rFonts w:cs="Traditional Arabic"/>
                <w:rtl/>
              </w:rPr>
            </w:pPr>
            <w:r>
              <w:rPr>
                <w:rFonts w:cs="Traditional Arabic" w:hint="cs"/>
                <w:rtl/>
              </w:rPr>
              <w:t>الأسبوع</w:t>
            </w:r>
            <w:r>
              <w:rPr>
                <w:rFonts w:cs="Traditional Arabic" w:hint="cs"/>
                <w:sz w:val="24"/>
                <w:szCs w:val="24"/>
                <w:rtl/>
                <w:lang w:val="en-GB" w:eastAsia="en-GB"/>
              </w:rPr>
              <w:t xml:space="preserve"> الثاني</w:t>
            </w:r>
          </w:p>
        </w:tc>
        <w:tc>
          <w:tcPr>
            <w:tcW w:w="1610" w:type="dxa"/>
            <w:gridSpan w:val="2"/>
            <w:tcBorders>
              <w:top w:val="single" w:sz="4" w:space="0" w:color="auto"/>
              <w:left w:val="single" w:sz="4" w:space="0" w:color="auto"/>
              <w:bottom w:val="single" w:sz="4" w:space="0" w:color="auto"/>
              <w:right w:val="single" w:sz="4" w:space="0" w:color="auto"/>
            </w:tcBorders>
            <w:vAlign w:val="center"/>
            <w:hideMark/>
          </w:tcPr>
          <w:p w:rsidR="002C3A54" w:rsidRPr="0002237D" w:rsidRDefault="002C3A54" w:rsidP="008F355E">
            <w:pPr>
              <w:spacing w:after="0" w:line="240" w:lineRule="auto"/>
              <w:jc w:val="center"/>
              <w:rPr>
                <w:rFonts w:cs="Traditional Arabic"/>
                <w:rtl/>
              </w:rPr>
            </w:pPr>
            <w:r w:rsidRPr="0002237D">
              <w:rPr>
                <w:rFonts w:cs="Traditional Arabic" w:hint="cs"/>
                <w:rtl/>
              </w:rPr>
              <w:t>السبت</w:t>
            </w:r>
          </w:p>
          <w:p w:rsidR="002C3A54" w:rsidRPr="0002237D" w:rsidRDefault="002C3A54" w:rsidP="008F355E">
            <w:pPr>
              <w:spacing w:after="0" w:line="240" w:lineRule="auto"/>
              <w:jc w:val="center"/>
              <w:rPr>
                <w:rFonts w:cs="Traditional Arabic"/>
                <w:sz w:val="24"/>
                <w:szCs w:val="24"/>
                <w:rtl/>
                <w:lang w:val="en-GB" w:eastAsia="en-GB"/>
              </w:rPr>
            </w:pPr>
            <w:r w:rsidRPr="0002237D">
              <w:rPr>
                <w:rFonts w:cs="Traditional Arabic" w:hint="cs"/>
                <w:rtl/>
              </w:rPr>
              <w:t xml:space="preserve"> </w:t>
            </w:r>
            <w:r>
              <w:rPr>
                <w:rFonts w:cs="Traditional Arabic" w:hint="cs"/>
                <w:rtl/>
              </w:rPr>
              <w:t>20</w:t>
            </w:r>
            <w:r w:rsidRPr="0002237D">
              <w:rPr>
                <w:rFonts w:cs="Traditional Arabic" w:hint="cs"/>
                <w:rtl/>
              </w:rPr>
              <w:t>/3/143</w:t>
            </w:r>
            <w:r>
              <w:rPr>
                <w:rFonts w:cs="Traditional Arabic" w:hint="cs"/>
                <w:rtl/>
              </w:rPr>
              <w:t>1</w:t>
            </w:r>
            <w:r w:rsidRPr="0002237D">
              <w:rPr>
                <w:rFonts w:cs="Traditional Arabic" w:hint="cs"/>
                <w:rtl/>
              </w:rPr>
              <w:t>هـ</w:t>
            </w:r>
          </w:p>
          <w:p w:rsidR="002C3A54" w:rsidRDefault="002C3A54" w:rsidP="008F355E">
            <w:pPr>
              <w:spacing w:after="0" w:line="240" w:lineRule="auto"/>
              <w:jc w:val="center"/>
              <w:rPr>
                <w:rFonts w:cs="Traditional Arabic"/>
                <w:sz w:val="24"/>
                <w:szCs w:val="24"/>
                <w:rtl/>
                <w:lang w:val="en-GB" w:eastAsia="en-GB"/>
              </w:rPr>
            </w:pPr>
            <w:r>
              <w:rPr>
                <w:rFonts w:cs="Traditional Arabic" w:hint="cs"/>
                <w:sz w:val="24"/>
                <w:szCs w:val="24"/>
                <w:rtl/>
                <w:lang w:val="en-GB" w:eastAsia="en-GB"/>
              </w:rPr>
              <w:t>6</w:t>
            </w:r>
            <w:r w:rsidRPr="0002237D">
              <w:rPr>
                <w:rFonts w:cs="Traditional Arabic" w:hint="cs"/>
                <w:sz w:val="24"/>
                <w:szCs w:val="24"/>
                <w:rtl/>
                <w:lang w:val="en-GB" w:eastAsia="en-GB"/>
              </w:rPr>
              <w:t>/</w:t>
            </w:r>
            <w:r>
              <w:rPr>
                <w:rFonts w:cs="Traditional Arabic" w:hint="cs"/>
                <w:sz w:val="24"/>
                <w:szCs w:val="24"/>
                <w:rtl/>
                <w:lang w:val="en-GB" w:eastAsia="en-GB"/>
              </w:rPr>
              <w:t>3</w:t>
            </w:r>
            <w:r w:rsidRPr="0002237D">
              <w:rPr>
                <w:rFonts w:cs="Traditional Arabic" w:hint="cs"/>
                <w:sz w:val="24"/>
                <w:szCs w:val="24"/>
                <w:rtl/>
                <w:lang w:val="en-GB" w:eastAsia="en-GB"/>
              </w:rPr>
              <w:t>/20</w:t>
            </w:r>
            <w:r>
              <w:rPr>
                <w:rFonts w:cs="Traditional Arabic" w:hint="cs"/>
                <w:sz w:val="24"/>
                <w:szCs w:val="24"/>
                <w:rtl/>
                <w:lang w:val="en-GB" w:eastAsia="en-GB"/>
              </w:rPr>
              <w:t>10</w:t>
            </w:r>
            <w:r w:rsidRPr="0002237D">
              <w:rPr>
                <w:rFonts w:cs="Traditional Arabic" w:hint="cs"/>
                <w:sz w:val="24"/>
                <w:szCs w:val="24"/>
                <w:rtl/>
                <w:lang w:val="en-GB" w:eastAsia="en-GB"/>
              </w:rPr>
              <w:t>م</w:t>
            </w:r>
          </w:p>
          <w:p w:rsidR="002C3A54" w:rsidRDefault="002C3A54" w:rsidP="008F355E">
            <w:pPr>
              <w:spacing w:after="0" w:line="240" w:lineRule="auto"/>
              <w:jc w:val="center"/>
              <w:rPr>
                <w:rFonts w:cs="Traditional Arabic"/>
                <w:rtl/>
              </w:rPr>
            </w:pPr>
            <w:r>
              <w:rPr>
                <w:rFonts w:cs="Traditional Arabic" w:hint="cs"/>
                <w:rtl/>
              </w:rPr>
              <w:t>الاثنين</w:t>
            </w:r>
          </w:p>
          <w:p w:rsidR="002C3A54" w:rsidRDefault="002C3A54" w:rsidP="008F355E">
            <w:pPr>
              <w:spacing w:after="0" w:line="240" w:lineRule="auto"/>
              <w:jc w:val="center"/>
              <w:rPr>
                <w:rFonts w:cs="Traditional Arabic"/>
                <w:sz w:val="24"/>
                <w:szCs w:val="24"/>
                <w:rtl/>
                <w:lang w:val="en-GB" w:eastAsia="en-GB"/>
              </w:rPr>
            </w:pPr>
            <w:r>
              <w:rPr>
                <w:rFonts w:cs="Traditional Arabic" w:hint="cs"/>
                <w:sz w:val="24"/>
                <w:szCs w:val="24"/>
                <w:rtl/>
                <w:lang w:val="en-GB" w:eastAsia="en-GB"/>
              </w:rPr>
              <w:t>22/3/1431هـ</w:t>
            </w:r>
          </w:p>
          <w:p w:rsidR="002C3A54" w:rsidRPr="0002237D" w:rsidRDefault="002C3A54" w:rsidP="008F355E">
            <w:pPr>
              <w:spacing w:after="0" w:line="240" w:lineRule="auto"/>
              <w:jc w:val="center"/>
              <w:rPr>
                <w:rFonts w:cs="Traditional Arabic"/>
                <w:sz w:val="24"/>
                <w:szCs w:val="24"/>
                <w:lang w:val="en-GB" w:eastAsia="en-GB"/>
              </w:rPr>
            </w:pPr>
            <w:r>
              <w:rPr>
                <w:rFonts w:cs="Traditional Arabic" w:hint="cs"/>
                <w:sz w:val="24"/>
                <w:szCs w:val="24"/>
                <w:rtl/>
                <w:lang w:val="en-GB" w:eastAsia="en-GB"/>
              </w:rPr>
              <w:t>8/3/2010م</w:t>
            </w:r>
          </w:p>
        </w:tc>
        <w:tc>
          <w:tcPr>
            <w:tcW w:w="2073" w:type="dxa"/>
            <w:gridSpan w:val="2"/>
            <w:tcBorders>
              <w:top w:val="single" w:sz="4" w:space="0" w:color="auto"/>
              <w:left w:val="single" w:sz="4" w:space="0" w:color="auto"/>
              <w:bottom w:val="single" w:sz="4" w:space="0" w:color="auto"/>
              <w:right w:val="single" w:sz="4" w:space="0" w:color="auto"/>
            </w:tcBorders>
            <w:vAlign w:val="center"/>
            <w:hideMark/>
          </w:tcPr>
          <w:p w:rsidR="002C3A54" w:rsidRDefault="002C3A54" w:rsidP="008F355E">
            <w:pPr>
              <w:numPr>
                <w:ilvl w:val="0"/>
                <w:numId w:val="3"/>
              </w:numPr>
              <w:tabs>
                <w:tab w:val="num" w:pos="252"/>
              </w:tabs>
              <w:spacing w:after="0" w:line="240" w:lineRule="auto"/>
              <w:ind w:left="252" w:hanging="180"/>
              <w:rPr>
                <w:rFonts w:cs="Traditional Arabic"/>
                <w:sz w:val="24"/>
                <w:szCs w:val="24"/>
                <w:lang w:val="en-GB" w:eastAsia="en-GB"/>
              </w:rPr>
            </w:pPr>
            <w:r>
              <w:rPr>
                <w:rFonts w:cs="Traditional Arabic" w:hint="cs"/>
                <w:sz w:val="24"/>
                <w:szCs w:val="24"/>
                <w:rtl/>
              </w:rPr>
              <w:t>مراجعة سريعة لما درس للربط</w:t>
            </w:r>
          </w:p>
          <w:p w:rsidR="002C3A54" w:rsidRPr="00172BAF" w:rsidRDefault="002C3A54" w:rsidP="008F355E">
            <w:pPr>
              <w:numPr>
                <w:ilvl w:val="0"/>
                <w:numId w:val="3"/>
              </w:numPr>
              <w:tabs>
                <w:tab w:val="num" w:pos="252"/>
              </w:tabs>
              <w:spacing w:after="0" w:line="240" w:lineRule="auto"/>
              <w:ind w:left="252" w:hanging="180"/>
              <w:rPr>
                <w:rFonts w:cs="Traditional Arabic"/>
                <w:sz w:val="24"/>
                <w:szCs w:val="24"/>
                <w:u w:val="single"/>
                <w:rtl/>
                <w:lang w:val="en-GB" w:eastAsia="en-GB"/>
              </w:rPr>
            </w:pPr>
            <w:r>
              <w:rPr>
                <w:rFonts w:cs="Traditional Arabic" w:hint="cs"/>
                <w:sz w:val="24"/>
                <w:szCs w:val="24"/>
                <w:rtl/>
                <w:lang w:val="en-GB" w:eastAsia="en-GB"/>
              </w:rPr>
              <w:t xml:space="preserve">مناقشة واستخلاص </w:t>
            </w:r>
            <w:r w:rsidRPr="00172BAF">
              <w:rPr>
                <w:rFonts w:cs="Traditional Arabic" w:hint="cs"/>
                <w:sz w:val="24"/>
                <w:szCs w:val="24"/>
                <w:u w:val="single"/>
                <w:rtl/>
                <w:lang w:val="en-GB" w:eastAsia="en-GB"/>
              </w:rPr>
              <w:t>أهداف ووظائف التقويم التربوي</w:t>
            </w:r>
          </w:p>
          <w:p w:rsidR="002C3A54" w:rsidRPr="00172BAF" w:rsidRDefault="002C3A54" w:rsidP="008F355E">
            <w:pPr>
              <w:numPr>
                <w:ilvl w:val="0"/>
                <w:numId w:val="3"/>
              </w:numPr>
              <w:tabs>
                <w:tab w:val="num" w:pos="252"/>
              </w:tabs>
              <w:spacing w:after="0" w:line="240" w:lineRule="auto"/>
              <w:ind w:left="252" w:hanging="180"/>
              <w:rPr>
                <w:rFonts w:cs="Traditional Arabic"/>
                <w:sz w:val="24"/>
                <w:szCs w:val="24"/>
                <w:u w:val="single"/>
              </w:rPr>
            </w:pPr>
            <w:r>
              <w:rPr>
                <w:rFonts w:cs="Traditional Arabic" w:hint="cs"/>
                <w:sz w:val="24"/>
                <w:szCs w:val="24"/>
                <w:rtl/>
              </w:rPr>
              <w:t xml:space="preserve">مناقشة وتلخيص </w:t>
            </w:r>
            <w:r w:rsidRPr="00172BAF">
              <w:rPr>
                <w:rFonts w:cs="Traditional Arabic" w:hint="cs"/>
                <w:sz w:val="24"/>
                <w:szCs w:val="24"/>
                <w:u w:val="single"/>
                <w:rtl/>
              </w:rPr>
              <w:t>خصائص التقويم الجيد وشروطه</w:t>
            </w:r>
          </w:p>
          <w:p w:rsidR="002C3A54" w:rsidRPr="00B71FF5" w:rsidRDefault="002C3A54" w:rsidP="008F355E">
            <w:pPr>
              <w:numPr>
                <w:ilvl w:val="0"/>
                <w:numId w:val="3"/>
              </w:numPr>
              <w:tabs>
                <w:tab w:val="num" w:pos="252"/>
              </w:tabs>
              <w:spacing w:after="0" w:line="240" w:lineRule="auto"/>
              <w:ind w:left="252" w:hanging="180"/>
              <w:rPr>
                <w:rFonts w:cs="Traditional Arabic"/>
                <w:sz w:val="24"/>
                <w:szCs w:val="24"/>
                <w:lang w:val="en-GB" w:eastAsia="en-GB"/>
              </w:rPr>
            </w:pPr>
            <w:r>
              <w:rPr>
                <w:rFonts w:cs="Traditional Arabic" w:hint="cs"/>
                <w:sz w:val="24"/>
                <w:szCs w:val="24"/>
                <w:rtl/>
              </w:rPr>
              <w:lastRenderedPageBreak/>
              <w:t>تحديد واستحضار أمثلة لكل ما نوقش أعلاه</w:t>
            </w:r>
          </w:p>
          <w:p w:rsidR="002C3A54" w:rsidRDefault="002C3A54" w:rsidP="008F355E">
            <w:pPr>
              <w:numPr>
                <w:ilvl w:val="0"/>
                <w:numId w:val="3"/>
              </w:numPr>
              <w:tabs>
                <w:tab w:val="num" w:pos="252"/>
              </w:tabs>
              <w:spacing w:after="0" w:line="240" w:lineRule="auto"/>
              <w:ind w:left="252" w:hanging="180"/>
              <w:rPr>
                <w:rFonts w:cs="Traditional Arabic"/>
                <w:sz w:val="24"/>
                <w:szCs w:val="24"/>
                <w:lang w:val="en-GB" w:eastAsia="en-GB"/>
              </w:rPr>
            </w:pPr>
            <w:r>
              <w:rPr>
                <w:rFonts w:cs="Traditional Arabic" w:hint="cs"/>
                <w:sz w:val="24"/>
                <w:szCs w:val="24"/>
                <w:rtl/>
                <w:lang w:val="en-GB" w:eastAsia="en-GB"/>
              </w:rPr>
              <w:t>عرض التكليفات الفردية المباشرة بحلها بعد ملاحظة الرسوم المعروضة حول الموضوع</w:t>
            </w:r>
          </w:p>
          <w:p w:rsidR="002C3A54" w:rsidRPr="0002237D" w:rsidRDefault="002C3A54" w:rsidP="008F355E">
            <w:pPr>
              <w:spacing w:after="0" w:line="240" w:lineRule="auto"/>
              <w:ind w:left="252"/>
              <w:rPr>
                <w:rFonts w:cs="Traditional Arabic"/>
                <w:sz w:val="24"/>
                <w:szCs w:val="24"/>
                <w:lang w:val="en-GB" w:eastAsia="en-GB"/>
              </w:rPr>
            </w:pPr>
          </w:p>
        </w:tc>
        <w:tc>
          <w:tcPr>
            <w:tcW w:w="2470" w:type="dxa"/>
            <w:gridSpan w:val="2"/>
            <w:tcBorders>
              <w:top w:val="single" w:sz="4" w:space="0" w:color="auto"/>
              <w:left w:val="single" w:sz="4" w:space="0" w:color="auto"/>
              <w:bottom w:val="single" w:sz="4" w:space="0" w:color="auto"/>
              <w:right w:val="single" w:sz="4" w:space="0" w:color="auto"/>
            </w:tcBorders>
            <w:vAlign w:val="center"/>
            <w:hideMark/>
          </w:tcPr>
          <w:p w:rsidR="002C3A54" w:rsidRDefault="002C3A54" w:rsidP="008F355E">
            <w:pPr>
              <w:pStyle w:val="ListParagraph"/>
              <w:spacing w:after="0" w:line="240" w:lineRule="auto"/>
              <w:ind w:left="264"/>
              <w:rPr>
                <w:rFonts w:cs="Traditional Arabic"/>
                <w:sz w:val="24"/>
                <w:szCs w:val="24"/>
                <w:lang w:val="en-GB" w:eastAsia="en-GB"/>
              </w:rPr>
            </w:pPr>
            <w:r>
              <w:rPr>
                <w:rFonts w:cs="Traditional Arabic" w:hint="cs"/>
                <w:sz w:val="24"/>
                <w:szCs w:val="24"/>
                <w:rtl/>
                <w:lang w:val="en-GB" w:eastAsia="en-GB"/>
              </w:rPr>
              <w:lastRenderedPageBreak/>
              <w:t>الاتفاق على:</w:t>
            </w:r>
          </w:p>
          <w:p w:rsidR="002C3A54" w:rsidRPr="00925AE8" w:rsidRDefault="002C3A54" w:rsidP="008F355E">
            <w:pPr>
              <w:pStyle w:val="ListParagraph"/>
              <w:numPr>
                <w:ilvl w:val="0"/>
                <w:numId w:val="8"/>
              </w:numPr>
              <w:spacing w:after="0" w:line="240" w:lineRule="auto"/>
              <w:ind w:left="264" w:hanging="264"/>
              <w:rPr>
                <w:rFonts w:cs="Traditional Arabic"/>
                <w:sz w:val="24"/>
                <w:szCs w:val="24"/>
                <w:lang w:val="en-GB" w:eastAsia="en-GB"/>
              </w:rPr>
            </w:pPr>
            <w:r>
              <w:rPr>
                <w:rFonts w:cs="Traditional Arabic" w:hint="cs"/>
                <w:sz w:val="24"/>
                <w:szCs w:val="24"/>
                <w:rtl/>
                <w:lang w:val="en-GB" w:eastAsia="en-GB"/>
              </w:rPr>
              <w:t>استخلاص أهداف ووظائف التقويم التربوي من فقرة بكتاب</w:t>
            </w:r>
          </w:p>
          <w:p w:rsidR="002C3A54" w:rsidRPr="007142F8" w:rsidRDefault="002C3A54" w:rsidP="008F355E">
            <w:pPr>
              <w:pStyle w:val="ListParagraph"/>
              <w:numPr>
                <w:ilvl w:val="0"/>
                <w:numId w:val="8"/>
              </w:numPr>
              <w:spacing w:after="0" w:line="240" w:lineRule="auto"/>
              <w:ind w:left="264" w:hanging="264"/>
              <w:rPr>
                <w:rFonts w:cs="Traditional Arabic"/>
                <w:sz w:val="24"/>
                <w:szCs w:val="24"/>
                <w:lang w:val="en-GB" w:eastAsia="en-GB"/>
              </w:rPr>
            </w:pPr>
            <w:r>
              <w:rPr>
                <w:rFonts w:cs="Traditional Arabic" w:hint="cs"/>
                <w:sz w:val="24"/>
                <w:szCs w:val="24"/>
                <w:rtl/>
              </w:rPr>
              <w:t>تلخيص بشكل</w:t>
            </w:r>
            <w:r w:rsidRPr="00064872">
              <w:rPr>
                <w:rFonts w:cs="Traditional Arabic" w:hint="cs"/>
                <w:sz w:val="24"/>
                <w:szCs w:val="24"/>
                <w:rtl/>
              </w:rPr>
              <w:t xml:space="preserve"> </w:t>
            </w:r>
            <w:r>
              <w:rPr>
                <w:rFonts w:cs="Traditional Arabic" w:hint="cs"/>
                <w:sz w:val="24"/>
                <w:szCs w:val="24"/>
                <w:rtl/>
              </w:rPr>
              <w:t>(</w:t>
            </w:r>
            <w:r w:rsidRPr="00064872">
              <w:rPr>
                <w:rFonts w:cs="Traditional Arabic" w:hint="cs"/>
                <w:sz w:val="24"/>
                <w:szCs w:val="24"/>
                <w:rtl/>
              </w:rPr>
              <w:t>تصنيف شجري</w:t>
            </w:r>
            <w:r>
              <w:rPr>
                <w:rFonts w:cs="Traditional Arabic" w:hint="cs"/>
                <w:sz w:val="24"/>
                <w:szCs w:val="24"/>
                <w:rtl/>
              </w:rPr>
              <w:t>)</w:t>
            </w:r>
            <w:r w:rsidRPr="00064872">
              <w:rPr>
                <w:rFonts w:cs="Traditional Arabic" w:hint="cs"/>
                <w:sz w:val="24"/>
                <w:szCs w:val="24"/>
                <w:rtl/>
              </w:rPr>
              <w:t xml:space="preserve"> </w:t>
            </w:r>
            <w:r>
              <w:rPr>
                <w:rFonts w:cs="Traditional Arabic" w:hint="cs"/>
                <w:sz w:val="24"/>
                <w:szCs w:val="24"/>
                <w:rtl/>
              </w:rPr>
              <w:t>خصائص التقويم الجيد</w:t>
            </w:r>
            <w:r w:rsidRPr="00064872">
              <w:rPr>
                <w:rFonts w:cs="Traditional Arabic" w:hint="cs"/>
                <w:sz w:val="24"/>
                <w:szCs w:val="24"/>
                <w:rtl/>
              </w:rPr>
              <w:t xml:space="preserve"> </w:t>
            </w:r>
            <w:r>
              <w:rPr>
                <w:rFonts w:cs="Traditional Arabic" w:hint="cs"/>
                <w:sz w:val="24"/>
                <w:szCs w:val="24"/>
                <w:rtl/>
                <w:lang w:val="en-GB" w:eastAsia="en-GB"/>
              </w:rPr>
              <w:t>(ص45-47)</w:t>
            </w:r>
          </w:p>
          <w:p w:rsidR="002C3A54" w:rsidRPr="007142F8" w:rsidRDefault="002C3A54" w:rsidP="008F355E">
            <w:pPr>
              <w:pStyle w:val="ListParagraph"/>
              <w:numPr>
                <w:ilvl w:val="0"/>
                <w:numId w:val="8"/>
              </w:numPr>
              <w:spacing w:after="0" w:line="240" w:lineRule="auto"/>
              <w:ind w:left="264" w:hanging="264"/>
              <w:rPr>
                <w:rFonts w:cs="Traditional Arabic"/>
                <w:sz w:val="24"/>
                <w:szCs w:val="24"/>
                <w:lang w:val="en-GB" w:eastAsia="en-GB"/>
              </w:rPr>
            </w:pPr>
            <w:r>
              <w:rPr>
                <w:rFonts w:cs="Traditional Arabic" w:hint="cs"/>
                <w:sz w:val="24"/>
                <w:szCs w:val="24"/>
                <w:rtl/>
              </w:rPr>
              <w:t>كتابة التكليف الفردي المباشر</w:t>
            </w:r>
          </w:p>
          <w:p w:rsidR="002C3A54" w:rsidRPr="007142F8" w:rsidRDefault="002C3A54" w:rsidP="008F355E">
            <w:pPr>
              <w:pStyle w:val="ListParagraph"/>
              <w:numPr>
                <w:ilvl w:val="0"/>
                <w:numId w:val="8"/>
              </w:numPr>
              <w:spacing w:after="0" w:line="240" w:lineRule="auto"/>
              <w:ind w:left="264" w:hanging="264"/>
              <w:rPr>
                <w:rFonts w:cs="Traditional Arabic"/>
                <w:sz w:val="24"/>
                <w:szCs w:val="24"/>
                <w:lang w:val="en-GB" w:eastAsia="en-GB"/>
              </w:rPr>
            </w:pPr>
            <w:r>
              <w:rPr>
                <w:rFonts w:cs="Traditional Arabic" w:hint="cs"/>
                <w:sz w:val="24"/>
                <w:szCs w:val="24"/>
                <w:rtl/>
              </w:rPr>
              <w:t>اقتراح أساليب دراسة المقرر</w:t>
            </w:r>
          </w:p>
          <w:p w:rsidR="002C3A54" w:rsidRPr="001037B6" w:rsidRDefault="002C3A54" w:rsidP="008F355E">
            <w:pPr>
              <w:pStyle w:val="ListParagraph"/>
              <w:numPr>
                <w:ilvl w:val="0"/>
                <w:numId w:val="8"/>
              </w:numPr>
              <w:spacing w:after="0" w:line="240" w:lineRule="auto"/>
              <w:ind w:left="264" w:hanging="264"/>
              <w:rPr>
                <w:rFonts w:cs="Traditional Arabic"/>
                <w:sz w:val="24"/>
                <w:szCs w:val="24"/>
                <w:lang w:val="en-GB" w:eastAsia="en-GB"/>
              </w:rPr>
            </w:pPr>
            <w:r>
              <w:rPr>
                <w:rFonts w:cs="Traditional Arabic" w:hint="cs"/>
                <w:sz w:val="24"/>
                <w:szCs w:val="24"/>
                <w:rtl/>
              </w:rPr>
              <w:lastRenderedPageBreak/>
              <w:t>مناقشة الأساليب وتدوينها</w:t>
            </w:r>
            <w:r>
              <w:rPr>
                <w:rFonts w:cs="Traditional Arabic" w:hint="cs"/>
                <w:sz w:val="24"/>
                <w:szCs w:val="24"/>
                <w:rtl/>
                <w:lang w:val="en-GB" w:eastAsia="en-GB"/>
              </w:rPr>
              <w:t xml:space="preserve"> (ص53-56)</w:t>
            </w:r>
          </w:p>
          <w:p w:rsidR="002C3A54" w:rsidRDefault="002C3A54" w:rsidP="008F355E">
            <w:pPr>
              <w:pStyle w:val="ListParagraph"/>
              <w:numPr>
                <w:ilvl w:val="0"/>
                <w:numId w:val="8"/>
              </w:numPr>
              <w:spacing w:after="0" w:line="240" w:lineRule="auto"/>
              <w:ind w:left="264" w:hanging="264"/>
              <w:rPr>
                <w:rFonts w:cs="Traditional Arabic"/>
                <w:sz w:val="24"/>
                <w:szCs w:val="24"/>
                <w:lang w:val="en-GB" w:eastAsia="en-GB"/>
              </w:rPr>
            </w:pPr>
            <w:r>
              <w:rPr>
                <w:rFonts w:cs="Traditional Arabic" w:hint="cs"/>
                <w:sz w:val="24"/>
                <w:szCs w:val="24"/>
                <w:rtl/>
              </w:rPr>
              <w:t xml:space="preserve">حل التكليف الفردي وتسليمه </w:t>
            </w:r>
          </w:p>
          <w:p w:rsidR="002C3A54" w:rsidRPr="001375E0" w:rsidRDefault="002C3A54" w:rsidP="008F355E">
            <w:pPr>
              <w:pStyle w:val="ListParagraph"/>
              <w:numPr>
                <w:ilvl w:val="0"/>
                <w:numId w:val="8"/>
              </w:numPr>
              <w:spacing w:after="0" w:line="240" w:lineRule="auto"/>
              <w:ind w:left="264" w:hanging="264"/>
              <w:rPr>
                <w:rFonts w:cs="Traditional Arabic"/>
                <w:sz w:val="24"/>
                <w:szCs w:val="24"/>
                <w:lang w:val="en-GB" w:eastAsia="en-GB"/>
              </w:rPr>
            </w:pPr>
            <w:r>
              <w:rPr>
                <w:rFonts w:cs="Traditional Arabic" w:hint="cs"/>
                <w:sz w:val="24"/>
                <w:szCs w:val="24"/>
                <w:rtl/>
                <w:lang w:val="en-GB" w:eastAsia="en-GB"/>
              </w:rPr>
              <w:t>تعريف مستويات المقاييس التربوية مع الأمثلة (ص65-70)</w:t>
            </w:r>
          </w:p>
        </w:tc>
        <w:tc>
          <w:tcPr>
            <w:tcW w:w="2495" w:type="dxa"/>
            <w:gridSpan w:val="2"/>
            <w:tcBorders>
              <w:top w:val="single" w:sz="4" w:space="0" w:color="auto"/>
              <w:left w:val="single" w:sz="4" w:space="0" w:color="auto"/>
              <w:bottom w:val="single" w:sz="4" w:space="0" w:color="auto"/>
              <w:right w:val="single" w:sz="4" w:space="0" w:color="auto"/>
            </w:tcBorders>
            <w:vAlign w:val="center"/>
            <w:hideMark/>
          </w:tcPr>
          <w:p w:rsidR="002C3A54" w:rsidRPr="00925AE8" w:rsidRDefault="002C3A54" w:rsidP="008F355E">
            <w:pPr>
              <w:pStyle w:val="ListParagraph"/>
              <w:numPr>
                <w:ilvl w:val="0"/>
                <w:numId w:val="8"/>
              </w:numPr>
              <w:spacing w:after="0" w:line="240" w:lineRule="auto"/>
              <w:ind w:left="264" w:hanging="264"/>
              <w:rPr>
                <w:rFonts w:cs="Traditional Arabic"/>
                <w:sz w:val="24"/>
                <w:szCs w:val="24"/>
                <w:lang w:val="en-GB" w:eastAsia="en-GB"/>
              </w:rPr>
            </w:pPr>
            <w:r>
              <w:rPr>
                <w:rFonts w:cs="Traditional Arabic" w:hint="cs"/>
                <w:sz w:val="24"/>
                <w:szCs w:val="24"/>
                <w:rtl/>
                <w:lang w:val="en-GB" w:eastAsia="en-GB"/>
              </w:rPr>
              <w:lastRenderedPageBreak/>
              <w:t xml:space="preserve">رسم علاقة أهداف التقويم التربوي بوظائفه </w:t>
            </w:r>
          </w:p>
          <w:p w:rsidR="002C3A54" w:rsidRDefault="002C3A54" w:rsidP="008F355E">
            <w:pPr>
              <w:pStyle w:val="ListParagraph"/>
              <w:numPr>
                <w:ilvl w:val="0"/>
                <w:numId w:val="9"/>
              </w:numPr>
              <w:spacing w:after="0" w:line="240" w:lineRule="auto"/>
              <w:ind w:left="264" w:hanging="264"/>
              <w:rPr>
                <w:rFonts w:cs="Traditional Arabic"/>
                <w:sz w:val="24"/>
                <w:szCs w:val="24"/>
                <w:lang w:val="en-GB" w:eastAsia="en-GB"/>
              </w:rPr>
            </w:pPr>
            <w:r>
              <w:rPr>
                <w:rFonts w:cs="Traditional Arabic" w:hint="cs"/>
                <w:sz w:val="24"/>
                <w:szCs w:val="24"/>
                <w:rtl/>
                <w:lang w:val="en-GB" w:eastAsia="en-GB"/>
              </w:rPr>
              <w:t>تلخيص خصائص التقويم بشكل تصنيف شجري</w:t>
            </w:r>
          </w:p>
          <w:p w:rsidR="002C3A54" w:rsidRDefault="002C3A54" w:rsidP="008F355E">
            <w:pPr>
              <w:pStyle w:val="ListParagraph"/>
              <w:numPr>
                <w:ilvl w:val="0"/>
                <w:numId w:val="9"/>
              </w:numPr>
              <w:spacing w:after="0" w:line="240" w:lineRule="auto"/>
              <w:ind w:left="264" w:hanging="264"/>
              <w:rPr>
                <w:rFonts w:cs="Traditional Arabic"/>
                <w:sz w:val="24"/>
                <w:szCs w:val="24"/>
                <w:lang w:val="en-GB" w:eastAsia="en-GB"/>
              </w:rPr>
            </w:pPr>
            <w:r>
              <w:rPr>
                <w:rFonts w:cs="Traditional Arabic" w:hint="cs"/>
                <w:sz w:val="24"/>
                <w:szCs w:val="24"/>
                <w:rtl/>
                <w:lang w:val="en-GB" w:eastAsia="en-GB"/>
              </w:rPr>
              <w:t>كتابة وحل التكليفات الفردية مباشرة وتسليمه للأستاذة</w:t>
            </w:r>
          </w:p>
          <w:p w:rsidR="002C3A54" w:rsidRDefault="002C3A54" w:rsidP="008F355E">
            <w:pPr>
              <w:pStyle w:val="ListParagraph"/>
              <w:numPr>
                <w:ilvl w:val="0"/>
                <w:numId w:val="9"/>
              </w:numPr>
              <w:spacing w:after="0" w:line="240" w:lineRule="auto"/>
              <w:ind w:left="264" w:hanging="264"/>
              <w:rPr>
                <w:rFonts w:cs="Traditional Arabic"/>
                <w:sz w:val="24"/>
                <w:szCs w:val="24"/>
                <w:lang w:val="en-GB" w:eastAsia="en-GB"/>
              </w:rPr>
            </w:pPr>
            <w:r>
              <w:rPr>
                <w:rFonts w:cs="Traditional Arabic" w:hint="cs"/>
                <w:sz w:val="24"/>
                <w:szCs w:val="24"/>
                <w:rtl/>
                <w:lang w:val="en-GB" w:eastAsia="en-GB"/>
              </w:rPr>
              <w:t xml:space="preserve">المشاركة في المناقشة والاقتراحات وتقويمها بناء على </w:t>
            </w:r>
            <w:r>
              <w:rPr>
                <w:rFonts w:cs="Traditional Arabic" w:hint="cs"/>
                <w:sz w:val="24"/>
                <w:szCs w:val="24"/>
                <w:rtl/>
                <w:lang w:val="en-GB" w:eastAsia="en-GB"/>
              </w:rPr>
              <w:lastRenderedPageBreak/>
              <w:t xml:space="preserve">المعايير العلمية </w:t>
            </w:r>
          </w:p>
          <w:p w:rsidR="002C3A54" w:rsidRDefault="002C3A54" w:rsidP="008F355E">
            <w:pPr>
              <w:pStyle w:val="ListParagraph"/>
              <w:numPr>
                <w:ilvl w:val="0"/>
                <w:numId w:val="9"/>
              </w:numPr>
              <w:spacing w:after="0" w:line="240" w:lineRule="auto"/>
              <w:ind w:left="264" w:hanging="264"/>
              <w:rPr>
                <w:rFonts w:cs="Traditional Arabic"/>
                <w:sz w:val="24"/>
                <w:szCs w:val="24"/>
                <w:lang w:val="en-GB" w:eastAsia="en-GB"/>
              </w:rPr>
            </w:pPr>
            <w:r>
              <w:rPr>
                <w:rFonts w:cs="Traditional Arabic" w:hint="cs"/>
                <w:sz w:val="24"/>
                <w:szCs w:val="24"/>
                <w:rtl/>
                <w:lang w:val="en-GB" w:eastAsia="en-GB"/>
              </w:rPr>
              <w:t>المشاركة في استحضار الأمثلة المساعدة على استيعاب مستويات المقاييس التربوية</w:t>
            </w:r>
          </w:p>
          <w:p w:rsidR="002C3A54" w:rsidRPr="007142F8" w:rsidRDefault="002C3A54" w:rsidP="008F355E">
            <w:pPr>
              <w:pStyle w:val="ListParagraph"/>
              <w:spacing w:after="0" w:line="240" w:lineRule="auto"/>
              <w:ind w:left="264"/>
              <w:rPr>
                <w:rFonts w:cs="Traditional Arabic"/>
                <w:sz w:val="24"/>
                <w:szCs w:val="24"/>
                <w:lang w:val="en-GB" w:eastAsia="en-GB"/>
              </w:rPr>
            </w:pPr>
          </w:p>
        </w:tc>
      </w:tr>
      <w:tr w:rsidR="002C3A54" w:rsidTr="00D969F3">
        <w:trPr>
          <w:gridBefore w:val="1"/>
          <w:wBefore w:w="71" w:type="dxa"/>
          <w:trHeight w:val="393"/>
          <w:jc w:val="center"/>
        </w:trPr>
        <w:tc>
          <w:tcPr>
            <w:tcW w:w="1369" w:type="dxa"/>
            <w:gridSpan w:val="2"/>
            <w:vMerge w:val="restart"/>
            <w:tcBorders>
              <w:left w:val="single" w:sz="4" w:space="0" w:color="auto"/>
              <w:right w:val="single" w:sz="4" w:space="0" w:color="auto"/>
            </w:tcBorders>
            <w:vAlign w:val="center"/>
            <w:hideMark/>
          </w:tcPr>
          <w:p w:rsidR="002C3A54" w:rsidRDefault="002C3A54" w:rsidP="008F355E">
            <w:pPr>
              <w:spacing w:after="0" w:line="240" w:lineRule="auto"/>
              <w:jc w:val="center"/>
              <w:rPr>
                <w:rFonts w:cs="Traditional Arabic"/>
                <w:sz w:val="24"/>
                <w:szCs w:val="24"/>
                <w:rtl/>
                <w:lang w:val="en-GB" w:eastAsia="en-GB"/>
              </w:rPr>
            </w:pPr>
            <w:r>
              <w:rPr>
                <w:rFonts w:cs="Traditional Arabic" w:hint="cs"/>
                <w:sz w:val="24"/>
                <w:szCs w:val="24"/>
                <w:rtl/>
                <w:lang w:val="en-GB" w:eastAsia="en-GB"/>
              </w:rPr>
              <w:lastRenderedPageBreak/>
              <w:t>3</w:t>
            </w:r>
          </w:p>
          <w:p w:rsidR="002C3A54" w:rsidRDefault="002C3A54" w:rsidP="008F355E">
            <w:pPr>
              <w:spacing w:after="0" w:line="240" w:lineRule="auto"/>
              <w:jc w:val="center"/>
              <w:rPr>
                <w:rFonts w:cs="Traditional Arabic"/>
                <w:sz w:val="24"/>
                <w:szCs w:val="24"/>
                <w:rtl/>
                <w:lang w:val="en-GB" w:eastAsia="en-GB"/>
              </w:rPr>
            </w:pPr>
            <w:r>
              <w:rPr>
                <w:rFonts w:cs="Traditional Arabic" w:hint="cs"/>
                <w:sz w:val="24"/>
                <w:szCs w:val="24"/>
                <w:rtl/>
                <w:lang w:val="en-GB" w:eastAsia="en-GB"/>
              </w:rPr>
              <w:t>الأسبوع الثالث</w:t>
            </w:r>
          </w:p>
        </w:tc>
        <w:tc>
          <w:tcPr>
            <w:tcW w:w="1610" w:type="dxa"/>
            <w:gridSpan w:val="2"/>
            <w:vMerge w:val="restart"/>
            <w:tcBorders>
              <w:left w:val="single" w:sz="4" w:space="0" w:color="auto"/>
              <w:right w:val="single" w:sz="4" w:space="0" w:color="auto"/>
            </w:tcBorders>
            <w:vAlign w:val="center"/>
            <w:hideMark/>
          </w:tcPr>
          <w:p w:rsidR="002C3A54" w:rsidRPr="00501E71" w:rsidRDefault="002C3A54" w:rsidP="008F355E">
            <w:pPr>
              <w:spacing w:after="0" w:line="240" w:lineRule="auto"/>
              <w:jc w:val="center"/>
              <w:rPr>
                <w:rFonts w:cs="Traditional Arabic"/>
                <w:color w:val="FF0000"/>
                <w:sz w:val="24"/>
                <w:szCs w:val="24"/>
                <w:rtl/>
                <w:lang w:val="en-GB" w:eastAsia="en-GB"/>
              </w:rPr>
            </w:pPr>
            <w:r w:rsidRPr="00501E71">
              <w:rPr>
                <w:rFonts w:cs="Traditional Arabic" w:hint="cs"/>
                <w:color w:val="FF0000"/>
                <w:sz w:val="24"/>
                <w:szCs w:val="24"/>
                <w:rtl/>
                <w:lang w:val="en-GB" w:eastAsia="en-GB"/>
              </w:rPr>
              <w:t>السبت</w:t>
            </w:r>
          </w:p>
          <w:p w:rsidR="002C3A54" w:rsidRPr="00501E71" w:rsidRDefault="002C3A54" w:rsidP="008F355E">
            <w:pPr>
              <w:spacing w:after="0" w:line="240" w:lineRule="auto"/>
              <w:jc w:val="center"/>
              <w:rPr>
                <w:rFonts w:cs="Traditional Arabic"/>
                <w:color w:val="FF0000"/>
                <w:sz w:val="24"/>
                <w:szCs w:val="24"/>
                <w:rtl/>
                <w:lang w:val="en-GB" w:eastAsia="en-GB"/>
              </w:rPr>
            </w:pPr>
            <w:r w:rsidRPr="00501E71">
              <w:rPr>
                <w:rFonts w:cs="Traditional Arabic" w:hint="cs"/>
                <w:color w:val="FF0000"/>
                <w:sz w:val="24"/>
                <w:szCs w:val="24"/>
                <w:rtl/>
                <w:lang w:val="en-GB" w:eastAsia="en-GB"/>
              </w:rPr>
              <w:t>27/3/1431هـ</w:t>
            </w:r>
          </w:p>
          <w:p w:rsidR="002C3A54" w:rsidRDefault="002C3A54" w:rsidP="008F355E">
            <w:pPr>
              <w:spacing w:after="0" w:line="240" w:lineRule="auto"/>
              <w:jc w:val="center"/>
              <w:rPr>
                <w:rFonts w:cs="Traditional Arabic"/>
                <w:sz w:val="24"/>
                <w:szCs w:val="24"/>
                <w:rtl/>
                <w:lang w:val="en-GB" w:eastAsia="en-GB"/>
              </w:rPr>
            </w:pPr>
            <w:r w:rsidRPr="00501E71">
              <w:rPr>
                <w:rFonts w:cs="Traditional Arabic" w:hint="cs"/>
                <w:color w:val="FF0000"/>
                <w:sz w:val="24"/>
                <w:szCs w:val="24"/>
                <w:rtl/>
                <w:lang w:val="en-GB" w:eastAsia="en-GB"/>
              </w:rPr>
              <w:t>13/3/2010م</w:t>
            </w:r>
          </w:p>
          <w:p w:rsidR="002C3A54" w:rsidRDefault="002C3A54" w:rsidP="008F355E">
            <w:pPr>
              <w:spacing w:after="0" w:line="240" w:lineRule="auto"/>
              <w:jc w:val="center"/>
              <w:rPr>
                <w:rFonts w:cs="Traditional Arabic"/>
                <w:sz w:val="24"/>
                <w:szCs w:val="24"/>
                <w:rtl/>
                <w:lang w:val="en-GB" w:eastAsia="en-GB"/>
              </w:rPr>
            </w:pPr>
            <w:r>
              <w:rPr>
                <w:rFonts w:cs="Traditional Arabic" w:hint="cs"/>
                <w:sz w:val="24"/>
                <w:szCs w:val="24"/>
                <w:rtl/>
                <w:lang w:val="en-GB" w:eastAsia="en-GB"/>
              </w:rPr>
              <w:t>الاثنين</w:t>
            </w:r>
          </w:p>
          <w:p w:rsidR="002C3A54" w:rsidRDefault="002C3A54" w:rsidP="008F355E">
            <w:pPr>
              <w:spacing w:after="0" w:line="240" w:lineRule="auto"/>
              <w:jc w:val="center"/>
              <w:rPr>
                <w:rFonts w:cs="Traditional Arabic"/>
                <w:sz w:val="24"/>
                <w:szCs w:val="24"/>
                <w:rtl/>
                <w:lang w:val="en-GB" w:eastAsia="en-GB"/>
              </w:rPr>
            </w:pPr>
            <w:r>
              <w:rPr>
                <w:rFonts w:cs="Traditional Arabic" w:hint="cs"/>
                <w:sz w:val="24"/>
                <w:szCs w:val="24"/>
                <w:rtl/>
                <w:lang w:val="en-GB" w:eastAsia="en-GB"/>
              </w:rPr>
              <w:t>29/3/1431هـ</w:t>
            </w:r>
          </w:p>
          <w:p w:rsidR="002C3A54" w:rsidRDefault="002C3A54" w:rsidP="008F355E">
            <w:pPr>
              <w:spacing w:after="0" w:line="240" w:lineRule="auto"/>
              <w:jc w:val="center"/>
              <w:rPr>
                <w:rFonts w:cs="Traditional Arabic"/>
                <w:sz w:val="24"/>
                <w:szCs w:val="24"/>
                <w:rtl/>
                <w:lang w:val="en-GB" w:eastAsia="en-GB"/>
              </w:rPr>
            </w:pPr>
            <w:r>
              <w:rPr>
                <w:rFonts w:cs="Traditional Arabic" w:hint="cs"/>
                <w:sz w:val="24"/>
                <w:szCs w:val="24"/>
                <w:rtl/>
                <w:lang w:val="en-GB" w:eastAsia="en-GB"/>
              </w:rPr>
              <w:t>15/3/2010م</w:t>
            </w:r>
          </w:p>
        </w:tc>
        <w:tc>
          <w:tcPr>
            <w:tcW w:w="7038" w:type="dxa"/>
            <w:gridSpan w:val="6"/>
            <w:tcBorders>
              <w:top w:val="single" w:sz="4" w:space="0" w:color="auto"/>
              <w:left w:val="single" w:sz="4" w:space="0" w:color="auto"/>
              <w:bottom w:val="single" w:sz="4" w:space="0" w:color="auto"/>
              <w:right w:val="single" w:sz="4" w:space="0" w:color="auto"/>
            </w:tcBorders>
            <w:vAlign w:val="center"/>
            <w:hideMark/>
          </w:tcPr>
          <w:p w:rsidR="002C3A54" w:rsidRPr="00D268D4" w:rsidRDefault="002C3A54" w:rsidP="00D268D4">
            <w:pPr>
              <w:pStyle w:val="ListParagraph"/>
              <w:numPr>
                <w:ilvl w:val="0"/>
                <w:numId w:val="23"/>
              </w:numPr>
              <w:spacing w:after="0" w:line="240" w:lineRule="auto"/>
              <w:rPr>
                <w:rFonts w:cs="Traditional Arabic"/>
                <w:sz w:val="24"/>
                <w:szCs w:val="24"/>
                <w:rtl/>
                <w:lang w:val="en-GB" w:eastAsia="en-GB"/>
              </w:rPr>
            </w:pPr>
            <w:r w:rsidRPr="00D268D4">
              <w:rPr>
                <w:rFonts w:cs="Traditional Arabic" w:hint="cs"/>
                <w:color w:val="FF0000"/>
                <w:sz w:val="24"/>
                <w:szCs w:val="24"/>
                <w:rtl/>
                <w:lang w:val="en-GB" w:eastAsia="en-GB"/>
              </w:rPr>
              <w:t>اختبار دوري</w:t>
            </w:r>
            <w:r w:rsidRPr="00D268D4">
              <w:rPr>
                <w:rFonts w:cs="Traditional Arabic" w:hint="cs"/>
                <w:sz w:val="24"/>
                <w:szCs w:val="24"/>
                <w:rtl/>
                <w:lang w:val="en-GB" w:eastAsia="en-GB"/>
              </w:rPr>
              <w:t xml:space="preserve"> </w:t>
            </w:r>
            <w:r w:rsidRPr="00D268D4">
              <w:rPr>
                <w:rFonts w:cs="Traditional Arabic" w:hint="cs"/>
                <w:color w:val="FF0000"/>
                <w:sz w:val="24"/>
                <w:szCs w:val="24"/>
                <w:rtl/>
                <w:lang w:val="en-GB" w:eastAsia="en-GB"/>
              </w:rPr>
              <w:t>1</w:t>
            </w:r>
            <w:r w:rsidRPr="00D268D4">
              <w:rPr>
                <w:rFonts w:cs="Traditional Arabic" w:hint="cs"/>
                <w:sz w:val="24"/>
                <w:szCs w:val="24"/>
                <w:rtl/>
                <w:lang w:val="en-GB" w:eastAsia="en-GB"/>
              </w:rPr>
              <w:t xml:space="preserve"> في الفصلين المدروسين. السبت27/3/1431هـ13/3/2010م</w:t>
            </w:r>
          </w:p>
        </w:tc>
      </w:tr>
      <w:tr w:rsidR="002C3A54" w:rsidTr="00D969F3">
        <w:trPr>
          <w:gridBefore w:val="1"/>
          <w:wBefore w:w="71" w:type="dxa"/>
          <w:trHeight w:val="143"/>
          <w:jc w:val="center"/>
        </w:trPr>
        <w:tc>
          <w:tcPr>
            <w:tcW w:w="1369" w:type="dxa"/>
            <w:gridSpan w:val="2"/>
            <w:vMerge/>
            <w:tcBorders>
              <w:left w:val="single" w:sz="4" w:space="0" w:color="auto"/>
              <w:right w:val="single" w:sz="4" w:space="0" w:color="auto"/>
            </w:tcBorders>
            <w:vAlign w:val="center"/>
            <w:hideMark/>
          </w:tcPr>
          <w:p w:rsidR="002C3A54" w:rsidRPr="0002237D" w:rsidRDefault="002C3A54" w:rsidP="008F355E">
            <w:pPr>
              <w:spacing w:after="0" w:line="240" w:lineRule="auto"/>
              <w:jc w:val="center"/>
              <w:rPr>
                <w:rFonts w:cs="Traditional Arabic"/>
                <w:sz w:val="24"/>
                <w:szCs w:val="24"/>
                <w:lang w:val="en-GB" w:eastAsia="en-GB"/>
              </w:rPr>
            </w:pPr>
          </w:p>
        </w:tc>
        <w:tc>
          <w:tcPr>
            <w:tcW w:w="1610" w:type="dxa"/>
            <w:gridSpan w:val="2"/>
            <w:vMerge/>
            <w:tcBorders>
              <w:left w:val="single" w:sz="4" w:space="0" w:color="auto"/>
              <w:bottom w:val="single" w:sz="4" w:space="0" w:color="auto"/>
              <w:right w:val="single" w:sz="4" w:space="0" w:color="auto"/>
            </w:tcBorders>
            <w:vAlign w:val="center"/>
            <w:hideMark/>
          </w:tcPr>
          <w:p w:rsidR="002C3A54" w:rsidRPr="0002237D" w:rsidRDefault="002C3A54" w:rsidP="008F355E">
            <w:pPr>
              <w:spacing w:after="0" w:line="240" w:lineRule="auto"/>
              <w:jc w:val="center"/>
              <w:rPr>
                <w:rFonts w:cs="Traditional Arabic"/>
                <w:sz w:val="24"/>
                <w:szCs w:val="24"/>
                <w:lang w:val="en-GB" w:eastAsia="en-GB"/>
              </w:rPr>
            </w:pPr>
          </w:p>
        </w:tc>
        <w:tc>
          <w:tcPr>
            <w:tcW w:w="2073" w:type="dxa"/>
            <w:gridSpan w:val="2"/>
            <w:tcBorders>
              <w:top w:val="single" w:sz="4" w:space="0" w:color="auto"/>
              <w:left w:val="single" w:sz="4" w:space="0" w:color="auto"/>
              <w:bottom w:val="single" w:sz="4" w:space="0" w:color="auto"/>
              <w:right w:val="single" w:sz="4" w:space="0" w:color="auto"/>
            </w:tcBorders>
            <w:vAlign w:val="center"/>
            <w:hideMark/>
          </w:tcPr>
          <w:p w:rsidR="002C3A54" w:rsidRPr="001A2E97" w:rsidRDefault="002C3A54" w:rsidP="001A2E97">
            <w:pPr>
              <w:numPr>
                <w:ilvl w:val="0"/>
                <w:numId w:val="3"/>
              </w:numPr>
              <w:tabs>
                <w:tab w:val="num" w:pos="252"/>
              </w:tabs>
              <w:spacing w:after="0" w:line="240" w:lineRule="auto"/>
              <w:ind w:left="252" w:hanging="180"/>
              <w:rPr>
                <w:rFonts w:cs="Traditional Arabic"/>
                <w:sz w:val="24"/>
                <w:szCs w:val="24"/>
                <w:lang w:val="en-GB" w:eastAsia="en-GB"/>
              </w:rPr>
            </w:pPr>
            <w:r w:rsidRPr="001A2E97">
              <w:rPr>
                <w:rFonts w:cs="Traditional Arabic" w:hint="cs"/>
                <w:sz w:val="24"/>
                <w:szCs w:val="24"/>
                <w:rtl/>
              </w:rPr>
              <w:t>مر</w:t>
            </w:r>
            <w:r w:rsidRPr="001A2E97">
              <w:rPr>
                <w:rFonts w:cs="Traditional Arabic" w:hint="cs"/>
                <w:sz w:val="24"/>
                <w:szCs w:val="24"/>
                <w:rtl/>
                <w:lang w:val="en-GB" w:eastAsia="en-GB"/>
              </w:rPr>
              <w:t>اجعة</w:t>
            </w:r>
            <w:r w:rsidRPr="00CD48D4">
              <w:rPr>
                <w:rFonts w:cs="Traditional Arabic" w:hint="cs"/>
                <w:color w:val="FF0000"/>
                <w:sz w:val="24"/>
                <w:szCs w:val="24"/>
                <w:rtl/>
                <w:lang w:val="en-GB" w:eastAsia="en-GB"/>
              </w:rPr>
              <w:t xml:space="preserve"> </w:t>
            </w:r>
            <w:r w:rsidRPr="001A2E97">
              <w:rPr>
                <w:rFonts w:cs="Traditional Arabic" w:hint="cs"/>
                <w:sz w:val="24"/>
                <w:szCs w:val="24"/>
                <w:rtl/>
                <w:lang w:val="en-GB" w:eastAsia="en-GB"/>
              </w:rPr>
              <w:t>ومناقشة أهداف التقويم التربوي من خلال فقرة من كتاب أو مجلة علمية</w:t>
            </w:r>
          </w:p>
          <w:p w:rsidR="002C3A54" w:rsidRPr="001A2E97" w:rsidRDefault="002C3A54" w:rsidP="001037B6">
            <w:pPr>
              <w:numPr>
                <w:ilvl w:val="0"/>
                <w:numId w:val="3"/>
              </w:numPr>
              <w:tabs>
                <w:tab w:val="num" w:pos="252"/>
              </w:tabs>
              <w:spacing w:after="0" w:line="240" w:lineRule="auto"/>
              <w:ind w:left="252" w:hanging="180"/>
              <w:rPr>
                <w:rFonts w:cs="Traditional Arabic"/>
                <w:sz w:val="24"/>
                <w:szCs w:val="24"/>
                <w:rtl/>
                <w:lang w:val="en-GB" w:eastAsia="en-GB"/>
              </w:rPr>
            </w:pPr>
            <w:r w:rsidRPr="001A2E97">
              <w:rPr>
                <w:rFonts w:cs="Traditional Arabic" w:hint="cs"/>
                <w:sz w:val="24"/>
                <w:szCs w:val="24"/>
                <w:rtl/>
                <w:lang w:val="en-GB" w:eastAsia="en-GB"/>
              </w:rPr>
              <w:t xml:space="preserve"> التعرف على </w:t>
            </w:r>
            <w:r w:rsidRPr="00172BAF">
              <w:rPr>
                <w:rFonts w:cs="Traditional Arabic" w:hint="cs"/>
                <w:sz w:val="24"/>
                <w:szCs w:val="24"/>
                <w:u w:val="single"/>
                <w:rtl/>
                <w:lang w:val="en-GB" w:eastAsia="en-GB"/>
              </w:rPr>
              <w:t>أساليب التقويم</w:t>
            </w:r>
            <w:r w:rsidRPr="001A2E97">
              <w:rPr>
                <w:rFonts w:cs="Traditional Arabic" w:hint="cs"/>
                <w:sz w:val="24"/>
                <w:szCs w:val="24"/>
                <w:rtl/>
                <w:lang w:val="en-GB" w:eastAsia="en-GB"/>
              </w:rPr>
              <w:t xml:space="preserve"> من خلال استخلاصه من مقالة بمجلة تربوية</w:t>
            </w:r>
          </w:p>
          <w:p w:rsidR="002C3A54" w:rsidRPr="001037B6" w:rsidRDefault="002C3A54" w:rsidP="001037B6">
            <w:pPr>
              <w:numPr>
                <w:ilvl w:val="0"/>
                <w:numId w:val="3"/>
              </w:numPr>
              <w:tabs>
                <w:tab w:val="num" w:pos="252"/>
              </w:tabs>
              <w:spacing w:after="0" w:line="240" w:lineRule="auto"/>
              <w:ind w:left="252" w:hanging="180"/>
              <w:rPr>
                <w:rFonts w:cs="Traditional Arabic"/>
                <w:sz w:val="24"/>
                <w:szCs w:val="24"/>
              </w:rPr>
            </w:pPr>
            <w:r w:rsidRPr="001037B6">
              <w:rPr>
                <w:rFonts w:cs="Traditional Arabic" w:hint="cs"/>
                <w:sz w:val="24"/>
                <w:szCs w:val="24"/>
                <w:rtl/>
              </w:rPr>
              <w:t xml:space="preserve">ا استعراض </w:t>
            </w:r>
            <w:r w:rsidRPr="00172BAF">
              <w:rPr>
                <w:rFonts w:cs="Traditional Arabic" w:hint="cs"/>
                <w:sz w:val="24"/>
                <w:szCs w:val="24"/>
                <w:u w:val="single"/>
                <w:rtl/>
              </w:rPr>
              <w:t>أدوات التقويم</w:t>
            </w:r>
            <w:r w:rsidRPr="001037B6">
              <w:rPr>
                <w:rFonts w:cs="Traditional Arabic" w:hint="cs"/>
                <w:sz w:val="24"/>
                <w:szCs w:val="24"/>
                <w:rtl/>
              </w:rPr>
              <w:t xml:space="preserve"> بكافة </w:t>
            </w:r>
            <w:r>
              <w:rPr>
                <w:rFonts w:cs="Traditional Arabic" w:hint="cs"/>
                <w:sz w:val="24"/>
                <w:szCs w:val="24"/>
                <w:rtl/>
              </w:rPr>
              <w:t>استخداماتها</w:t>
            </w:r>
          </w:p>
          <w:p w:rsidR="002C3A54" w:rsidRPr="001037B6" w:rsidRDefault="002C3A54" w:rsidP="001037B6">
            <w:pPr>
              <w:numPr>
                <w:ilvl w:val="0"/>
                <w:numId w:val="3"/>
              </w:numPr>
              <w:tabs>
                <w:tab w:val="num" w:pos="252"/>
              </w:tabs>
              <w:spacing w:after="0" w:line="240" w:lineRule="auto"/>
              <w:ind w:left="252" w:hanging="180"/>
              <w:rPr>
                <w:rFonts w:cs="Traditional Arabic"/>
                <w:sz w:val="24"/>
                <w:szCs w:val="24"/>
                <w:lang w:val="en-GB" w:eastAsia="en-GB"/>
              </w:rPr>
            </w:pPr>
            <w:r w:rsidRPr="001037B6">
              <w:rPr>
                <w:rFonts w:cs="Traditional Arabic" w:hint="cs"/>
                <w:sz w:val="24"/>
                <w:szCs w:val="24"/>
                <w:rtl/>
              </w:rPr>
              <w:t>الاستفادة من أمثلة الطالبات</w:t>
            </w:r>
            <w:r w:rsidRPr="001037B6">
              <w:rPr>
                <w:rFonts w:cs="Traditional Arabic" w:hint="cs"/>
                <w:sz w:val="24"/>
                <w:szCs w:val="24"/>
                <w:rtl/>
                <w:lang w:val="en-GB" w:eastAsia="en-GB"/>
              </w:rPr>
              <w:t xml:space="preserve"> في عرض أنواع الأدوات</w:t>
            </w:r>
          </w:p>
          <w:p w:rsidR="002C3A54" w:rsidRPr="00481411" w:rsidRDefault="002C3A54" w:rsidP="008F355E">
            <w:pPr>
              <w:numPr>
                <w:ilvl w:val="0"/>
                <w:numId w:val="3"/>
              </w:numPr>
              <w:tabs>
                <w:tab w:val="clear" w:pos="720"/>
                <w:tab w:val="num" w:pos="252"/>
              </w:tabs>
              <w:spacing w:after="0" w:line="240" w:lineRule="auto"/>
              <w:ind w:left="252" w:hanging="180"/>
              <w:rPr>
                <w:rFonts w:cs="Traditional Arabic"/>
                <w:sz w:val="24"/>
                <w:szCs w:val="24"/>
                <w:lang w:val="en-GB" w:eastAsia="en-GB"/>
              </w:rPr>
            </w:pPr>
            <w:r w:rsidRPr="00481411">
              <w:rPr>
                <w:rFonts w:cs="Traditional Arabic" w:hint="cs"/>
                <w:sz w:val="24"/>
                <w:szCs w:val="24"/>
                <w:rtl/>
                <w:lang w:val="en-GB" w:eastAsia="en-GB"/>
              </w:rPr>
              <w:t xml:space="preserve">تحديد </w:t>
            </w:r>
            <w:r w:rsidRPr="00172BAF">
              <w:rPr>
                <w:rFonts w:cs="Traditional Arabic" w:hint="cs"/>
                <w:sz w:val="24"/>
                <w:szCs w:val="24"/>
                <w:u w:val="single"/>
                <w:rtl/>
                <w:lang w:val="en-GB" w:eastAsia="en-GB"/>
              </w:rPr>
              <w:t xml:space="preserve">استخدامات أدوات التقويم بكافة أنواعها </w:t>
            </w:r>
            <w:r w:rsidRPr="00481411">
              <w:rPr>
                <w:rFonts w:cs="Traditional Arabic" w:hint="cs"/>
                <w:sz w:val="24"/>
                <w:szCs w:val="24"/>
                <w:rtl/>
                <w:lang w:val="en-GB" w:eastAsia="en-GB"/>
              </w:rPr>
              <w:t>وأغراض استخدامها</w:t>
            </w:r>
          </w:p>
          <w:p w:rsidR="002C3A54" w:rsidRPr="00CD48D4" w:rsidRDefault="002C3A54" w:rsidP="00481411">
            <w:pPr>
              <w:numPr>
                <w:ilvl w:val="0"/>
                <w:numId w:val="3"/>
              </w:numPr>
              <w:tabs>
                <w:tab w:val="clear" w:pos="720"/>
                <w:tab w:val="num" w:pos="252"/>
              </w:tabs>
              <w:spacing w:after="0" w:line="240" w:lineRule="auto"/>
              <w:ind w:left="252" w:hanging="180"/>
              <w:rPr>
                <w:rFonts w:cs="Traditional Arabic"/>
                <w:color w:val="FF0000"/>
                <w:sz w:val="24"/>
                <w:szCs w:val="24"/>
                <w:lang w:val="en-GB" w:eastAsia="en-GB"/>
              </w:rPr>
            </w:pPr>
            <w:r w:rsidRPr="00481411">
              <w:rPr>
                <w:rFonts w:cs="Traditional Arabic" w:hint="cs"/>
                <w:sz w:val="24"/>
                <w:szCs w:val="24"/>
                <w:rtl/>
                <w:lang w:val="en-GB" w:eastAsia="en-GB"/>
              </w:rPr>
              <w:t>طلب تحديد نوع الأداة المعروضة على الطالبات من خلال صور ورسوم ومقالات وفقرات من مجلة علمية</w:t>
            </w:r>
          </w:p>
        </w:tc>
        <w:tc>
          <w:tcPr>
            <w:tcW w:w="2470" w:type="dxa"/>
            <w:gridSpan w:val="2"/>
            <w:tcBorders>
              <w:top w:val="single" w:sz="4" w:space="0" w:color="auto"/>
              <w:left w:val="single" w:sz="4" w:space="0" w:color="auto"/>
              <w:bottom w:val="single" w:sz="4" w:space="0" w:color="auto"/>
              <w:right w:val="single" w:sz="4" w:space="0" w:color="auto"/>
            </w:tcBorders>
            <w:vAlign w:val="center"/>
            <w:hideMark/>
          </w:tcPr>
          <w:p w:rsidR="002C3A54" w:rsidRPr="001A2E97" w:rsidRDefault="002C3A54" w:rsidP="001A2E97">
            <w:pPr>
              <w:pStyle w:val="ListParagraph"/>
              <w:numPr>
                <w:ilvl w:val="0"/>
                <w:numId w:val="3"/>
              </w:numPr>
              <w:tabs>
                <w:tab w:val="clear" w:pos="720"/>
              </w:tabs>
              <w:spacing w:after="0" w:line="240" w:lineRule="auto"/>
              <w:ind w:left="317" w:hanging="283"/>
              <w:rPr>
                <w:rFonts w:cs="Traditional Arabic"/>
                <w:sz w:val="24"/>
                <w:szCs w:val="24"/>
                <w:lang w:val="en-GB" w:eastAsia="en-GB"/>
              </w:rPr>
            </w:pPr>
            <w:r w:rsidRPr="001A2E97">
              <w:rPr>
                <w:rFonts w:cs="Traditional Arabic" w:hint="cs"/>
                <w:sz w:val="24"/>
                <w:szCs w:val="24"/>
                <w:rtl/>
                <w:lang w:val="en-GB" w:eastAsia="en-GB"/>
              </w:rPr>
              <w:t>الاتفاق على أهداف التقويم وصياغته وتدوينه</w:t>
            </w:r>
            <w:r>
              <w:rPr>
                <w:rFonts w:cs="Traditional Arabic" w:hint="cs"/>
                <w:sz w:val="24"/>
                <w:szCs w:val="24"/>
                <w:rtl/>
                <w:lang w:val="en-GB" w:eastAsia="en-GB"/>
              </w:rPr>
              <w:t xml:space="preserve"> </w:t>
            </w:r>
          </w:p>
          <w:p w:rsidR="002C3A54" w:rsidRPr="001A2E97" w:rsidRDefault="002C3A54" w:rsidP="00481411">
            <w:pPr>
              <w:pStyle w:val="ListParagraph"/>
              <w:numPr>
                <w:ilvl w:val="0"/>
                <w:numId w:val="3"/>
              </w:numPr>
              <w:tabs>
                <w:tab w:val="clear" w:pos="720"/>
              </w:tabs>
              <w:spacing w:after="0" w:line="240" w:lineRule="auto"/>
              <w:ind w:left="317" w:hanging="283"/>
              <w:rPr>
                <w:rFonts w:cs="Traditional Arabic"/>
                <w:sz w:val="24"/>
                <w:szCs w:val="24"/>
                <w:lang w:val="en-GB" w:eastAsia="en-GB"/>
              </w:rPr>
            </w:pPr>
            <w:r w:rsidRPr="001A2E97">
              <w:rPr>
                <w:rFonts w:cs="Traditional Arabic" w:hint="cs"/>
                <w:sz w:val="24"/>
                <w:szCs w:val="24"/>
                <w:rtl/>
                <w:lang w:val="en-GB" w:eastAsia="en-GB"/>
              </w:rPr>
              <w:t xml:space="preserve">الاتفاق على صياغة </w:t>
            </w:r>
            <w:r>
              <w:rPr>
                <w:rFonts w:cs="Traditional Arabic" w:hint="cs"/>
                <w:sz w:val="24"/>
                <w:szCs w:val="24"/>
                <w:rtl/>
                <w:lang w:val="en-GB" w:eastAsia="en-GB"/>
              </w:rPr>
              <w:t>الأمثلة لأساليب وأدوات</w:t>
            </w:r>
            <w:r w:rsidRPr="001A2E97">
              <w:rPr>
                <w:rFonts w:cs="Traditional Arabic" w:hint="cs"/>
                <w:sz w:val="24"/>
                <w:szCs w:val="24"/>
                <w:rtl/>
                <w:lang w:val="en-GB" w:eastAsia="en-GB"/>
              </w:rPr>
              <w:t xml:space="preserve"> التقويم بعد استخلاصه وكتابته</w:t>
            </w:r>
            <w:r>
              <w:rPr>
                <w:rFonts w:cs="Traditional Arabic" w:hint="cs"/>
                <w:sz w:val="24"/>
                <w:szCs w:val="24"/>
                <w:rtl/>
                <w:lang w:val="en-GB" w:eastAsia="en-GB"/>
              </w:rPr>
              <w:t xml:space="preserve"> من مقالة أو بحث (ص73-84)</w:t>
            </w:r>
          </w:p>
          <w:p w:rsidR="002C3A54" w:rsidRDefault="002C3A54" w:rsidP="00F4520B">
            <w:pPr>
              <w:pStyle w:val="ListParagraph"/>
              <w:numPr>
                <w:ilvl w:val="0"/>
                <w:numId w:val="3"/>
              </w:numPr>
              <w:tabs>
                <w:tab w:val="clear" w:pos="720"/>
              </w:tabs>
              <w:spacing w:after="0" w:line="240" w:lineRule="auto"/>
              <w:ind w:left="317" w:hanging="283"/>
              <w:rPr>
                <w:rFonts w:cs="Traditional Arabic"/>
                <w:sz w:val="24"/>
                <w:szCs w:val="24"/>
                <w:lang w:val="en-GB" w:eastAsia="en-GB"/>
              </w:rPr>
            </w:pPr>
            <w:r w:rsidRPr="00481411">
              <w:rPr>
                <w:rFonts w:cs="Traditional Arabic" w:hint="cs"/>
                <w:sz w:val="24"/>
                <w:szCs w:val="24"/>
                <w:rtl/>
                <w:lang w:val="en-GB" w:eastAsia="en-GB"/>
              </w:rPr>
              <w:t xml:space="preserve">المشاركة بالتلخيص وتحديد الأدوات المناسبة </w:t>
            </w:r>
            <w:r>
              <w:rPr>
                <w:rFonts w:cs="Traditional Arabic" w:hint="cs"/>
                <w:sz w:val="24"/>
                <w:szCs w:val="24"/>
                <w:rtl/>
                <w:lang w:val="en-GB" w:eastAsia="en-GB"/>
              </w:rPr>
              <w:t>(ص84-91)</w:t>
            </w:r>
          </w:p>
          <w:p w:rsidR="002C3A54" w:rsidRDefault="002C3A54" w:rsidP="00F4520B">
            <w:pPr>
              <w:pStyle w:val="ListParagraph"/>
              <w:numPr>
                <w:ilvl w:val="0"/>
                <w:numId w:val="3"/>
              </w:numPr>
              <w:tabs>
                <w:tab w:val="clear" w:pos="720"/>
              </w:tabs>
              <w:spacing w:after="0" w:line="240" w:lineRule="auto"/>
              <w:ind w:left="317" w:hanging="283"/>
              <w:rPr>
                <w:rFonts w:cs="Traditional Arabic"/>
                <w:sz w:val="24"/>
                <w:szCs w:val="24"/>
                <w:lang w:val="en-GB" w:eastAsia="en-GB"/>
              </w:rPr>
            </w:pPr>
            <w:r>
              <w:rPr>
                <w:rFonts w:cs="Traditional Arabic" w:hint="cs"/>
                <w:sz w:val="24"/>
                <w:szCs w:val="24"/>
                <w:rtl/>
                <w:lang w:val="en-GB" w:eastAsia="en-GB"/>
              </w:rPr>
              <w:t>المشاركة بتحديد مسميات كل أداة واستخداماتها وأهميتها</w:t>
            </w:r>
          </w:p>
          <w:p w:rsidR="002C3A54" w:rsidRDefault="002C3A54" w:rsidP="00F4520B">
            <w:pPr>
              <w:pStyle w:val="ListParagraph"/>
              <w:numPr>
                <w:ilvl w:val="0"/>
                <w:numId w:val="3"/>
              </w:numPr>
              <w:tabs>
                <w:tab w:val="clear" w:pos="720"/>
              </w:tabs>
              <w:spacing w:after="0" w:line="240" w:lineRule="auto"/>
              <w:ind w:left="317" w:hanging="283"/>
              <w:rPr>
                <w:rFonts w:cs="Traditional Arabic"/>
                <w:sz w:val="24"/>
                <w:szCs w:val="24"/>
                <w:lang w:val="en-GB" w:eastAsia="en-GB"/>
              </w:rPr>
            </w:pPr>
            <w:r>
              <w:rPr>
                <w:rFonts w:cs="Traditional Arabic" w:hint="cs"/>
                <w:sz w:val="24"/>
                <w:szCs w:val="24"/>
                <w:rtl/>
                <w:lang w:val="en-GB" w:eastAsia="en-GB"/>
              </w:rPr>
              <w:t>تدوين الأسماء على أوراق توزع لكتابة المطلوب</w:t>
            </w:r>
          </w:p>
          <w:p w:rsidR="002C3A54" w:rsidRDefault="002C3A54" w:rsidP="00F4520B">
            <w:pPr>
              <w:pStyle w:val="ListParagraph"/>
              <w:numPr>
                <w:ilvl w:val="0"/>
                <w:numId w:val="3"/>
              </w:numPr>
              <w:tabs>
                <w:tab w:val="clear" w:pos="720"/>
              </w:tabs>
              <w:spacing w:after="0" w:line="240" w:lineRule="auto"/>
              <w:ind w:left="317" w:hanging="283"/>
              <w:rPr>
                <w:rFonts w:cs="Traditional Arabic"/>
                <w:sz w:val="24"/>
                <w:szCs w:val="24"/>
                <w:lang w:val="en-GB" w:eastAsia="en-GB"/>
              </w:rPr>
            </w:pPr>
            <w:r>
              <w:rPr>
                <w:rFonts w:cs="Traditional Arabic" w:hint="cs"/>
                <w:sz w:val="24"/>
                <w:szCs w:val="24"/>
                <w:rtl/>
                <w:lang w:val="en-GB" w:eastAsia="en-GB"/>
              </w:rPr>
              <w:t>إعطاء تغذية راجعة وجمع الأوراق</w:t>
            </w:r>
          </w:p>
          <w:p w:rsidR="002C3A54" w:rsidRDefault="002C3A54" w:rsidP="00F4520B">
            <w:pPr>
              <w:pStyle w:val="ListParagraph"/>
              <w:numPr>
                <w:ilvl w:val="0"/>
                <w:numId w:val="3"/>
              </w:numPr>
              <w:tabs>
                <w:tab w:val="clear" w:pos="720"/>
              </w:tabs>
              <w:spacing w:after="0" w:line="240" w:lineRule="auto"/>
              <w:ind w:left="317" w:hanging="283"/>
              <w:rPr>
                <w:rFonts w:cs="Traditional Arabic"/>
                <w:sz w:val="24"/>
                <w:szCs w:val="24"/>
                <w:lang w:val="en-GB" w:eastAsia="en-GB"/>
              </w:rPr>
            </w:pPr>
            <w:r>
              <w:rPr>
                <w:rFonts w:cs="Traditional Arabic" w:hint="cs"/>
                <w:sz w:val="24"/>
                <w:szCs w:val="24"/>
                <w:rtl/>
                <w:lang w:val="en-GB" w:eastAsia="en-GB"/>
              </w:rPr>
              <w:t>تدوين درجات كل تكليف يومياً</w:t>
            </w:r>
          </w:p>
          <w:p w:rsidR="002C3A54" w:rsidRPr="00481411" w:rsidRDefault="002C3A54" w:rsidP="004748F2">
            <w:pPr>
              <w:pStyle w:val="ListParagraph"/>
              <w:spacing w:after="0" w:line="240" w:lineRule="auto"/>
              <w:ind w:left="317"/>
              <w:rPr>
                <w:rFonts w:cs="Traditional Arabic"/>
                <w:sz w:val="24"/>
                <w:szCs w:val="24"/>
                <w:lang w:val="en-GB" w:eastAsia="en-GB"/>
              </w:rPr>
            </w:pPr>
            <w:r>
              <w:rPr>
                <w:rFonts w:cs="Traditional Arabic" w:hint="cs"/>
                <w:sz w:val="24"/>
                <w:szCs w:val="24"/>
                <w:rtl/>
                <w:lang w:val="en-GB" w:eastAsia="en-GB"/>
              </w:rPr>
              <w:t xml:space="preserve"> </w:t>
            </w:r>
          </w:p>
        </w:tc>
        <w:tc>
          <w:tcPr>
            <w:tcW w:w="2495" w:type="dxa"/>
            <w:gridSpan w:val="2"/>
            <w:tcBorders>
              <w:top w:val="single" w:sz="4" w:space="0" w:color="auto"/>
              <w:left w:val="single" w:sz="4" w:space="0" w:color="auto"/>
              <w:bottom w:val="single" w:sz="4" w:space="0" w:color="auto"/>
              <w:right w:val="single" w:sz="4" w:space="0" w:color="auto"/>
            </w:tcBorders>
            <w:vAlign w:val="center"/>
            <w:hideMark/>
          </w:tcPr>
          <w:p w:rsidR="002C3A54" w:rsidRPr="001A2E97" w:rsidRDefault="002C3A54" w:rsidP="00F4520B">
            <w:pPr>
              <w:pStyle w:val="ListParagraph"/>
              <w:numPr>
                <w:ilvl w:val="0"/>
                <w:numId w:val="3"/>
              </w:numPr>
              <w:tabs>
                <w:tab w:val="clear" w:pos="720"/>
              </w:tabs>
              <w:spacing w:after="0" w:line="240" w:lineRule="auto"/>
              <w:ind w:left="317" w:hanging="283"/>
              <w:rPr>
                <w:rFonts w:cs="Traditional Arabic"/>
                <w:sz w:val="24"/>
                <w:szCs w:val="24"/>
                <w:lang w:val="en-GB" w:eastAsia="en-GB"/>
              </w:rPr>
            </w:pPr>
            <w:r w:rsidRPr="001A2E97">
              <w:rPr>
                <w:rFonts w:cs="Traditional Arabic" w:hint="cs"/>
                <w:sz w:val="24"/>
                <w:szCs w:val="24"/>
                <w:rtl/>
                <w:lang w:val="en-GB" w:eastAsia="en-GB"/>
              </w:rPr>
              <w:t>المشاركة في</w:t>
            </w:r>
            <w:r>
              <w:rPr>
                <w:rFonts w:cs="Traditional Arabic" w:hint="cs"/>
                <w:sz w:val="24"/>
                <w:szCs w:val="24"/>
                <w:rtl/>
                <w:lang w:val="en-GB" w:eastAsia="en-GB"/>
              </w:rPr>
              <w:t xml:space="preserve"> فحص الصور والرسوم المعبرة عن أمثلة لأدوات التقويم المختلفة ومناقشتها</w:t>
            </w:r>
            <w:r w:rsidRPr="001A2E97">
              <w:rPr>
                <w:rFonts w:cs="Traditional Arabic" w:hint="cs"/>
                <w:sz w:val="24"/>
                <w:szCs w:val="24"/>
                <w:rtl/>
                <w:lang w:val="en-GB" w:eastAsia="en-GB"/>
              </w:rPr>
              <w:t xml:space="preserve"> ثم تدوين أهداف </w:t>
            </w:r>
            <w:r>
              <w:rPr>
                <w:rFonts w:cs="Traditional Arabic" w:hint="cs"/>
                <w:sz w:val="24"/>
                <w:szCs w:val="24"/>
                <w:rtl/>
                <w:lang w:val="en-GB" w:eastAsia="en-GB"/>
              </w:rPr>
              <w:t>الأداة، ونوعها، واستخداماتها</w:t>
            </w:r>
          </w:p>
          <w:p w:rsidR="002C3A54" w:rsidRPr="00481411" w:rsidRDefault="002C3A54" w:rsidP="004748F2">
            <w:pPr>
              <w:pStyle w:val="ListParagraph"/>
              <w:numPr>
                <w:ilvl w:val="0"/>
                <w:numId w:val="3"/>
              </w:numPr>
              <w:tabs>
                <w:tab w:val="clear" w:pos="720"/>
              </w:tabs>
              <w:spacing w:after="0" w:line="240" w:lineRule="auto"/>
              <w:ind w:left="317" w:hanging="283"/>
              <w:rPr>
                <w:rFonts w:cs="Traditional Arabic"/>
                <w:sz w:val="24"/>
                <w:szCs w:val="24"/>
                <w:lang w:val="en-GB" w:eastAsia="en-GB"/>
              </w:rPr>
            </w:pPr>
            <w:r w:rsidRPr="00481411">
              <w:rPr>
                <w:rFonts w:cs="Traditional Arabic" w:hint="cs"/>
                <w:sz w:val="24"/>
                <w:szCs w:val="24"/>
                <w:rtl/>
                <w:lang w:val="en-GB" w:eastAsia="en-GB"/>
              </w:rPr>
              <w:t xml:space="preserve">تحديد </w:t>
            </w:r>
            <w:r>
              <w:rPr>
                <w:rFonts w:cs="Traditional Arabic" w:hint="cs"/>
                <w:sz w:val="24"/>
                <w:szCs w:val="24"/>
                <w:rtl/>
                <w:lang w:val="en-GB" w:eastAsia="en-GB"/>
              </w:rPr>
              <w:t xml:space="preserve">أسماء الأدوات مغ </w:t>
            </w:r>
            <w:r w:rsidRPr="00481411">
              <w:rPr>
                <w:rFonts w:cs="Traditional Arabic" w:hint="cs"/>
                <w:sz w:val="24"/>
                <w:szCs w:val="24"/>
                <w:rtl/>
                <w:lang w:val="en-GB" w:eastAsia="en-GB"/>
              </w:rPr>
              <w:t xml:space="preserve"> ملاحظة وتحديد الفروق بينهما بشكل مبسط.</w:t>
            </w:r>
          </w:p>
          <w:p w:rsidR="002C3A54" w:rsidRPr="00CD48D4" w:rsidRDefault="002C3A54" w:rsidP="008F355E">
            <w:pPr>
              <w:pStyle w:val="ListParagraph"/>
              <w:numPr>
                <w:ilvl w:val="0"/>
                <w:numId w:val="3"/>
              </w:numPr>
              <w:tabs>
                <w:tab w:val="clear" w:pos="720"/>
              </w:tabs>
              <w:spacing w:after="0" w:line="240" w:lineRule="auto"/>
              <w:ind w:left="317" w:hanging="283"/>
              <w:rPr>
                <w:rFonts w:cs="Traditional Arabic"/>
                <w:color w:val="FF0000"/>
                <w:sz w:val="24"/>
                <w:szCs w:val="24"/>
                <w:lang w:val="en-GB" w:eastAsia="en-GB"/>
              </w:rPr>
            </w:pPr>
            <w:r w:rsidRPr="00481411">
              <w:rPr>
                <w:rFonts w:cs="Traditional Arabic" w:hint="cs"/>
                <w:sz w:val="24"/>
                <w:szCs w:val="24"/>
                <w:rtl/>
                <w:lang w:val="en-GB" w:eastAsia="en-GB"/>
              </w:rPr>
              <w:t>قراءة قصة قصيرة من إحدى</w:t>
            </w:r>
            <w:r w:rsidRPr="00CD48D4">
              <w:rPr>
                <w:rFonts w:cs="Traditional Arabic" w:hint="cs"/>
                <w:color w:val="FF0000"/>
                <w:sz w:val="24"/>
                <w:szCs w:val="24"/>
                <w:rtl/>
                <w:lang w:val="en-GB" w:eastAsia="en-GB"/>
              </w:rPr>
              <w:t xml:space="preserve"> </w:t>
            </w:r>
            <w:r w:rsidRPr="00481411">
              <w:rPr>
                <w:rFonts w:cs="Traditional Arabic" w:hint="cs"/>
                <w:sz w:val="24"/>
                <w:szCs w:val="24"/>
                <w:rtl/>
                <w:lang w:val="en-GB" w:eastAsia="en-GB"/>
              </w:rPr>
              <w:t>الصحف واختصارها في أربع سطور مع ذكر اسم الصحيفة وعددها وتاريخها واسم كاتب القصة وتحديد خطوات الاختصار</w:t>
            </w:r>
            <w:r w:rsidRPr="00CD48D4">
              <w:rPr>
                <w:rFonts w:cs="Traditional Arabic" w:hint="cs"/>
                <w:color w:val="FF0000"/>
                <w:sz w:val="24"/>
                <w:szCs w:val="24"/>
                <w:rtl/>
                <w:lang w:val="en-GB" w:eastAsia="en-GB"/>
              </w:rPr>
              <w:t xml:space="preserve">   </w:t>
            </w:r>
          </w:p>
        </w:tc>
      </w:tr>
      <w:tr w:rsidR="002C3A54" w:rsidRPr="007B7998" w:rsidTr="00D969F3">
        <w:trPr>
          <w:gridBefore w:val="1"/>
          <w:wBefore w:w="71" w:type="dxa"/>
          <w:trHeight w:val="143"/>
          <w:jc w:val="center"/>
        </w:trPr>
        <w:tc>
          <w:tcPr>
            <w:tcW w:w="1369" w:type="dxa"/>
            <w:gridSpan w:val="2"/>
            <w:tcBorders>
              <w:left w:val="single" w:sz="4" w:space="0" w:color="auto"/>
              <w:right w:val="single" w:sz="4" w:space="0" w:color="auto"/>
            </w:tcBorders>
            <w:vAlign w:val="center"/>
            <w:hideMark/>
          </w:tcPr>
          <w:p w:rsidR="002C3A54" w:rsidRDefault="002C3A54" w:rsidP="002C3A54">
            <w:pPr>
              <w:spacing w:after="0" w:line="240" w:lineRule="auto"/>
              <w:jc w:val="center"/>
              <w:rPr>
                <w:rFonts w:cs="Traditional Arabic"/>
                <w:sz w:val="24"/>
                <w:szCs w:val="24"/>
                <w:rtl/>
                <w:lang w:val="en-GB" w:eastAsia="en-GB"/>
              </w:rPr>
            </w:pPr>
            <w:r w:rsidRPr="00984F0D">
              <w:rPr>
                <w:rFonts w:cs="Traditional Arabic" w:hint="cs"/>
                <w:sz w:val="24"/>
                <w:szCs w:val="24"/>
                <w:rtl/>
                <w:lang w:val="en-GB" w:eastAsia="en-GB"/>
              </w:rPr>
              <w:t xml:space="preserve">4 </w:t>
            </w:r>
          </w:p>
          <w:p w:rsidR="002C3A54" w:rsidRDefault="002C3A54" w:rsidP="002C3A54">
            <w:pPr>
              <w:spacing w:after="0" w:line="240" w:lineRule="auto"/>
              <w:jc w:val="center"/>
              <w:rPr>
                <w:rFonts w:cs="Traditional Arabic"/>
                <w:sz w:val="24"/>
                <w:szCs w:val="24"/>
                <w:rtl/>
                <w:lang w:val="en-GB" w:eastAsia="en-GB"/>
              </w:rPr>
            </w:pPr>
          </w:p>
          <w:p w:rsidR="002C3A54" w:rsidRPr="00984F0D" w:rsidRDefault="002C3A54" w:rsidP="002C3A54">
            <w:pPr>
              <w:spacing w:after="0" w:line="240" w:lineRule="auto"/>
              <w:jc w:val="center"/>
              <w:rPr>
                <w:rFonts w:cs="Traditional Arabic"/>
                <w:sz w:val="24"/>
                <w:szCs w:val="24"/>
                <w:rtl/>
                <w:lang w:val="en-GB" w:eastAsia="en-GB"/>
              </w:rPr>
            </w:pPr>
          </w:p>
          <w:p w:rsidR="002C3A54" w:rsidRDefault="002C3A54" w:rsidP="002C3A54">
            <w:pPr>
              <w:spacing w:after="0" w:line="240" w:lineRule="auto"/>
              <w:jc w:val="center"/>
              <w:rPr>
                <w:rFonts w:cs="Traditional Arabic"/>
                <w:sz w:val="24"/>
                <w:szCs w:val="24"/>
                <w:rtl/>
                <w:lang w:val="en-GB" w:eastAsia="en-GB"/>
              </w:rPr>
            </w:pPr>
            <w:r w:rsidRPr="00984F0D">
              <w:rPr>
                <w:rFonts w:cs="Traditional Arabic" w:hint="cs"/>
                <w:sz w:val="24"/>
                <w:szCs w:val="24"/>
                <w:rtl/>
                <w:lang w:val="en-GB" w:eastAsia="en-GB"/>
              </w:rPr>
              <w:t>الأسبوع الرابع</w:t>
            </w:r>
          </w:p>
          <w:p w:rsidR="002C3A54" w:rsidRDefault="002C3A54" w:rsidP="008F355E">
            <w:pPr>
              <w:spacing w:after="0" w:line="240" w:lineRule="auto"/>
              <w:jc w:val="center"/>
              <w:rPr>
                <w:rFonts w:cs="Traditional Arabic"/>
                <w:sz w:val="24"/>
                <w:szCs w:val="24"/>
                <w:rtl/>
                <w:lang w:val="en-GB" w:eastAsia="en-GB"/>
              </w:rPr>
            </w:pPr>
          </w:p>
          <w:p w:rsidR="002C3A54" w:rsidRDefault="002C3A54" w:rsidP="008F355E">
            <w:pPr>
              <w:spacing w:after="0" w:line="240" w:lineRule="auto"/>
              <w:jc w:val="center"/>
              <w:rPr>
                <w:rFonts w:cs="Traditional Arabic"/>
                <w:sz w:val="24"/>
                <w:szCs w:val="24"/>
                <w:rtl/>
                <w:lang w:val="en-GB" w:eastAsia="en-GB"/>
              </w:rPr>
            </w:pPr>
          </w:p>
          <w:p w:rsidR="002C3A54" w:rsidRDefault="002C3A54" w:rsidP="008F355E">
            <w:pPr>
              <w:spacing w:after="0" w:line="240" w:lineRule="auto"/>
              <w:jc w:val="center"/>
              <w:rPr>
                <w:rFonts w:cs="Traditional Arabic"/>
                <w:sz w:val="24"/>
                <w:szCs w:val="24"/>
                <w:rtl/>
                <w:lang w:val="en-GB" w:eastAsia="en-GB"/>
              </w:rPr>
            </w:pPr>
          </w:p>
        </w:tc>
        <w:tc>
          <w:tcPr>
            <w:tcW w:w="1610" w:type="dxa"/>
            <w:gridSpan w:val="2"/>
            <w:tcBorders>
              <w:left w:val="single" w:sz="4" w:space="0" w:color="auto"/>
              <w:bottom w:val="single" w:sz="4" w:space="0" w:color="auto"/>
              <w:right w:val="single" w:sz="4" w:space="0" w:color="auto"/>
            </w:tcBorders>
            <w:vAlign w:val="center"/>
            <w:hideMark/>
          </w:tcPr>
          <w:p w:rsidR="002C3A54" w:rsidRDefault="002C3A54" w:rsidP="00511C91">
            <w:pPr>
              <w:spacing w:after="0" w:line="240" w:lineRule="auto"/>
              <w:jc w:val="center"/>
              <w:rPr>
                <w:rFonts w:cs="Traditional Arabic"/>
                <w:sz w:val="24"/>
                <w:szCs w:val="24"/>
                <w:rtl/>
                <w:lang w:val="en-GB" w:eastAsia="en-GB"/>
              </w:rPr>
            </w:pPr>
            <w:r>
              <w:rPr>
                <w:rFonts w:cs="Traditional Arabic" w:hint="cs"/>
                <w:sz w:val="24"/>
                <w:szCs w:val="24"/>
                <w:rtl/>
                <w:lang w:val="en-GB" w:eastAsia="en-GB"/>
              </w:rPr>
              <w:t>السبت</w:t>
            </w:r>
          </w:p>
          <w:p w:rsidR="002C3A54" w:rsidRDefault="002C3A54" w:rsidP="00511C91">
            <w:pPr>
              <w:spacing w:after="0" w:line="240" w:lineRule="auto"/>
              <w:jc w:val="center"/>
              <w:rPr>
                <w:rFonts w:cs="Traditional Arabic"/>
                <w:sz w:val="24"/>
                <w:szCs w:val="24"/>
                <w:rtl/>
                <w:lang w:val="en-GB" w:eastAsia="en-GB"/>
              </w:rPr>
            </w:pPr>
            <w:r>
              <w:rPr>
                <w:rFonts w:cs="Traditional Arabic" w:hint="cs"/>
                <w:sz w:val="24"/>
                <w:szCs w:val="24"/>
                <w:rtl/>
                <w:lang w:val="en-GB" w:eastAsia="en-GB"/>
              </w:rPr>
              <w:t>4/4/1431هـ</w:t>
            </w:r>
          </w:p>
          <w:p w:rsidR="002C3A54" w:rsidRDefault="002C3A54" w:rsidP="00511C91">
            <w:pPr>
              <w:spacing w:after="0" w:line="240" w:lineRule="auto"/>
              <w:jc w:val="center"/>
              <w:rPr>
                <w:rFonts w:cs="Traditional Arabic"/>
                <w:sz w:val="24"/>
                <w:szCs w:val="24"/>
                <w:rtl/>
                <w:lang w:val="en-GB" w:eastAsia="en-GB"/>
              </w:rPr>
            </w:pPr>
            <w:r>
              <w:rPr>
                <w:rFonts w:cs="Traditional Arabic" w:hint="cs"/>
                <w:sz w:val="24"/>
                <w:szCs w:val="24"/>
                <w:rtl/>
                <w:lang w:val="en-GB" w:eastAsia="en-GB"/>
              </w:rPr>
              <w:t>20/3/2010م</w:t>
            </w:r>
          </w:p>
          <w:p w:rsidR="002C3A54" w:rsidRDefault="002C3A54" w:rsidP="00511C91">
            <w:pPr>
              <w:spacing w:after="0" w:line="240" w:lineRule="auto"/>
              <w:jc w:val="center"/>
              <w:rPr>
                <w:rFonts w:cs="Traditional Arabic"/>
                <w:sz w:val="24"/>
                <w:szCs w:val="24"/>
                <w:rtl/>
                <w:lang w:val="en-GB" w:eastAsia="en-GB"/>
              </w:rPr>
            </w:pPr>
            <w:r>
              <w:rPr>
                <w:rFonts w:cs="Traditional Arabic" w:hint="cs"/>
                <w:sz w:val="24"/>
                <w:szCs w:val="24"/>
                <w:rtl/>
                <w:lang w:val="en-GB" w:eastAsia="en-GB"/>
              </w:rPr>
              <w:t>الاثنين</w:t>
            </w:r>
          </w:p>
          <w:p w:rsidR="002C3A54" w:rsidRDefault="002C3A54" w:rsidP="00511C91">
            <w:pPr>
              <w:spacing w:after="0" w:line="240" w:lineRule="auto"/>
              <w:jc w:val="center"/>
              <w:rPr>
                <w:rFonts w:cs="Traditional Arabic"/>
                <w:sz w:val="24"/>
                <w:szCs w:val="24"/>
                <w:rtl/>
                <w:lang w:val="en-GB" w:eastAsia="en-GB"/>
              </w:rPr>
            </w:pPr>
            <w:r>
              <w:rPr>
                <w:rFonts w:cs="Traditional Arabic" w:hint="cs"/>
                <w:sz w:val="24"/>
                <w:szCs w:val="24"/>
                <w:rtl/>
                <w:lang w:val="en-GB" w:eastAsia="en-GB"/>
              </w:rPr>
              <w:t>6/4/1431هـ</w:t>
            </w:r>
          </w:p>
          <w:p w:rsidR="002C3A54" w:rsidRPr="007B7998" w:rsidRDefault="002C3A54" w:rsidP="00511C91">
            <w:pPr>
              <w:spacing w:after="0" w:line="240" w:lineRule="auto"/>
              <w:jc w:val="center"/>
              <w:rPr>
                <w:rFonts w:cs="Traditional Arabic"/>
                <w:color w:val="FF0000"/>
                <w:sz w:val="24"/>
                <w:szCs w:val="24"/>
                <w:lang w:val="en-GB" w:eastAsia="en-GB"/>
              </w:rPr>
            </w:pPr>
            <w:r>
              <w:rPr>
                <w:rFonts w:cs="Traditional Arabic" w:hint="cs"/>
                <w:sz w:val="24"/>
                <w:szCs w:val="24"/>
                <w:rtl/>
                <w:lang w:val="en-GB" w:eastAsia="en-GB"/>
              </w:rPr>
              <w:t>22/3/2010م</w:t>
            </w:r>
          </w:p>
        </w:tc>
        <w:tc>
          <w:tcPr>
            <w:tcW w:w="2073" w:type="dxa"/>
            <w:gridSpan w:val="2"/>
            <w:tcBorders>
              <w:top w:val="single" w:sz="4" w:space="0" w:color="auto"/>
              <w:left w:val="single" w:sz="4" w:space="0" w:color="auto"/>
              <w:bottom w:val="single" w:sz="4" w:space="0" w:color="auto"/>
              <w:right w:val="single" w:sz="4" w:space="0" w:color="auto"/>
            </w:tcBorders>
            <w:vAlign w:val="center"/>
            <w:hideMark/>
          </w:tcPr>
          <w:p w:rsidR="002C3A54" w:rsidRPr="00E87A57" w:rsidRDefault="002C3A54" w:rsidP="008F355E">
            <w:pPr>
              <w:numPr>
                <w:ilvl w:val="0"/>
                <w:numId w:val="3"/>
              </w:numPr>
              <w:tabs>
                <w:tab w:val="num" w:pos="252"/>
              </w:tabs>
              <w:spacing w:after="0" w:line="240" w:lineRule="auto"/>
              <w:ind w:left="252" w:hanging="180"/>
              <w:rPr>
                <w:rFonts w:cs="Traditional Arabic"/>
                <w:sz w:val="24"/>
                <w:szCs w:val="24"/>
                <w:lang w:val="en-GB" w:eastAsia="en-GB"/>
              </w:rPr>
            </w:pPr>
            <w:r w:rsidRPr="00E87A57">
              <w:rPr>
                <w:rFonts w:cs="Traditional Arabic" w:hint="cs"/>
                <w:sz w:val="24"/>
                <w:szCs w:val="24"/>
                <w:rtl/>
              </w:rPr>
              <w:t>مراجعة سريعة لربط الجديد بالقديم</w:t>
            </w:r>
          </w:p>
          <w:p w:rsidR="002C3A54" w:rsidRDefault="002C3A54" w:rsidP="00E87A57">
            <w:pPr>
              <w:numPr>
                <w:ilvl w:val="0"/>
                <w:numId w:val="3"/>
              </w:numPr>
              <w:tabs>
                <w:tab w:val="num" w:pos="252"/>
              </w:tabs>
              <w:spacing w:after="0" w:line="240" w:lineRule="auto"/>
              <w:ind w:left="252" w:hanging="180"/>
              <w:rPr>
                <w:rFonts w:cs="Traditional Arabic"/>
                <w:color w:val="FF0000"/>
                <w:sz w:val="24"/>
                <w:szCs w:val="24"/>
                <w:lang w:val="en-GB" w:eastAsia="en-GB"/>
              </w:rPr>
            </w:pPr>
            <w:r w:rsidRPr="00E87A57">
              <w:rPr>
                <w:rFonts w:cs="Traditional Arabic" w:hint="cs"/>
                <w:sz w:val="24"/>
                <w:szCs w:val="24"/>
                <w:rtl/>
                <w:lang w:val="en-GB" w:eastAsia="en-GB"/>
              </w:rPr>
              <w:t xml:space="preserve">استكمال </w:t>
            </w:r>
            <w:r w:rsidRPr="00E87A57">
              <w:rPr>
                <w:rFonts w:cs="Traditional Arabic" w:hint="cs"/>
                <w:sz w:val="24"/>
                <w:szCs w:val="24"/>
                <w:u w:val="single"/>
                <w:rtl/>
                <w:lang w:val="en-GB" w:eastAsia="en-GB"/>
              </w:rPr>
              <w:t xml:space="preserve">أساليب وأدوات التقويم ومجالاته </w:t>
            </w:r>
            <w:r w:rsidRPr="00E87A57">
              <w:rPr>
                <w:rFonts w:cs="Traditional Arabic" w:hint="cs"/>
                <w:sz w:val="24"/>
                <w:szCs w:val="24"/>
                <w:rtl/>
                <w:lang w:val="en-GB" w:eastAsia="en-GB"/>
              </w:rPr>
              <w:t>بمشاركة الطالبات.</w:t>
            </w:r>
          </w:p>
          <w:p w:rsidR="002C3A54" w:rsidRPr="00E87A57" w:rsidRDefault="002C3A54" w:rsidP="008F355E">
            <w:pPr>
              <w:numPr>
                <w:ilvl w:val="0"/>
                <w:numId w:val="3"/>
              </w:numPr>
              <w:tabs>
                <w:tab w:val="num" w:pos="252"/>
              </w:tabs>
              <w:spacing w:after="0" w:line="240" w:lineRule="auto"/>
              <w:ind w:left="252" w:hanging="180"/>
              <w:rPr>
                <w:rFonts w:cs="Traditional Arabic"/>
                <w:sz w:val="24"/>
                <w:szCs w:val="24"/>
                <w:lang w:val="en-GB" w:eastAsia="en-GB"/>
              </w:rPr>
            </w:pPr>
            <w:r w:rsidRPr="00E87A57">
              <w:rPr>
                <w:rFonts w:cs="Traditional Arabic" w:hint="cs"/>
                <w:sz w:val="24"/>
                <w:szCs w:val="24"/>
                <w:rtl/>
                <w:lang w:val="en-GB" w:eastAsia="en-GB"/>
              </w:rPr>
              <w:t xml:space="preserve">استمرار عرض </w:t>
            </w:r>
            <w:r w:rsidRPr="00E87A57">
              <w:rPr>
                <w:rFonts w:cs="Traditional Arabic" w:hint="cs"/>
                <w:sz w:val="24"/>
                <w:szCs w:val="24"/>
                <w:u w:val="single"/>
                <w:rtl/>
                <w:lang w:val="en-GB" w:eastAsia="en-GB"/>
              </w:rPr>
              <w:t>أدوات التقويم</w:t>
            </w:r>
            <w:r w:rsidRPr="00E87A57">
              <w:rPr>
                <w:rFonts w:cs="Traditional Arabic" w:hint="cs"/>
                <w:sz w:val="24"/>
                <w:szCs w:val="24"/>
                <w:rtl/>
                <w:lang w:val="en-GB" w:eastAsia="en-GB"/>
              </w:rPr>
              <w:t xml:space="preserve"> وإشراك الطالبات بتدوين أسمائها، ومجال استخدامها</w:t>
            </w:r>
          </w:p>
          <w:p w:rsidR="002C3A54" w:rsidRPr="00E87A57" w:rsidRDefault="002C3A54" w:rsidP="0097693D">
            <w:pPr>
              <w:spacing w:after="0" w:line="240" w:lineRule="auto"/>
              <w:ind w:left="252"/>
              <w:rPr>
                <w:rFonts w:cs="Traditional Arabic"/>
                <w:sz w:val="24"/>
                <w:szCs w:val="24"/>
                <w:lang w:val="en-GB" w:eastAsia="en-GB"/>
              </w:rPr>
            </w:pP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2C3A54" w:rsidRPr="004357EA" w:rsidRDefault="002C3A54" w:rsidP="00471545">
            <w:pPr>
              <w:pStyle w:val="ListParagraph"/>
              <w:numPr>
                <w:ilvl w:val="0"/>
                <w:numId w:val="3"/>
              </w:numPr>
              <w:tabs>
                <w:tab w:val="clear" w:pos="720"/>
              </w:tabs>
              <w:spacing w:after="0" w:line="240" w:lineRule="auto"/>
              <w:ind w:left="317" w:hanging="283"/>
              <w:rPr>
                <w:rFonts w:cs="Traditional Arabic"/>
                <w:sz w:val="24"/>
                <w:szCs w:val="24"/>
                <w:lang w:val="en-GB" w:eastAsia="en-GB"/>
              </w:rPr>
            </w:pPr>
            <w:r w:rsidRPr="00E87A57">
              <w:rPr>
                <w:rFonts w:cs="Traditional Arabic" w:hint="cs"/>
                <w:sz w:val="24"/>
                <w:szCs w:val="24"/>
                <w:rtl/>
                <w:lang w:val="en-GB" w:eastAsia="en-GB"/>
              </w:rPr>
              <w:t xml:space="preserve">عرض شرائح لمدة 2 د وطلب تحديد أسماء أدوات التقويم </w:t>
            </w:r>
            <w:r w:rsidRPr="004357EA">
              <w:rPr>
                <w:rFonts w:cs="Traditional Arabic" w:hint="cs"/>
                <w:sz w:val="24"/>
                <w:szCs w:val="24"/>
                <w:rtl/>
                <w:lang w:val="en-GB" w:eastAsia="en-GB"/>
              </w:rPr>
              <w:t>مع تحديد أهدافها، ومجال استخدامها</w:t>
            </w:r>
            <w:r>
              <w:rPr>
                <w:rFonts w:cs="Traditional Arabic" w:hint="cs"/>
                <w:sz w:val="24"/>
                <w:szCs w:val="24"/>
                <w:rtl/>
                <w:lang w:val="en-GB" w:eastAsia="en-GB"/>
              </w:rPr>
              <w:t>، ومراحلها. (ص91-105)</w:t>
            </w:r>
          </w:p>
          <w:p w:rsidR="002C3A54" w:rsidRPr="00E87A57" w:rsidRDefault="002C3A54" w:rsidP="00E87A57">
            <w:pPr>
              <w:pStyle w:val="ListParagraph"/>
              <w:numPr>
                <w:ilvl w:val="0"/>
                <w:numId w:val="3"/>
              </w:numPr>
              <w:tabs>
                <w:tab w:val="clear" w:pos="720"/>
              </w:tabs>
              <w:spacing w:after="0" w:line="240" w:lineRule="auto"/>
              <w:ind w:left="317" w:hanging="283"/>
              <w:rPr>
                <w:rFonts w:cs="Traditional Arabic"/>
                <w:sz w:val="24"/>
                <w:szCs w:val="24"/>
                <w:lang w:val="en-GB" w:eastAsia="en-GB"/>
              </w:rPr>
            </w:pPr>
            <w:r w:rsidRPr="00E87A57">
              <w:rPr>
                <w:rFonts w:cs="Traditional Arabic" w:hint="cs"/>
                <w:sz w:val="24"/>
                <w:szCs w:val="24"/>
                <w:rtl/>
                <w:lang w:val="en-GB" w:eastAsia="en-GB"/>
              </w:rPr>
              <w:t>استناج أسماء وتصنيفات الأدوات المعروضة وتدوينها في الأوراق الموزعة</w:t>
            </w:r>
          </w:p>
          <w:p w:rsidR="002C3A54" w:rsidRPr="0097693D" w:rsidRDefault="002C3A54" w:rsidP="0097693D">
            <w:pPr>
              <w:spacing w:after="0" w:line="240" w:lineRule="auto"/>
              <w:rPr>
                <w:rFonts w:cs="Traditional Arabic"/>
                <w:color w:val="FF0000"/>
                <w:sz w:val="24"/>
                <w:szCs w:val="24"/>
                <w:lang w:val="en-GB" w:eastAsia="en-GB"/>
              </w:rPr>
            </w:pPr>
          </w:p>
        </w:tc>
        <w:tc>
          <w:tcPr>
            <w:tcW w:w="2495" w:type="dxa"/>
            <w:gridSpan w:val="2"/>
            <w:tcBorders>
              <w:top w:val="single" w:sz="4" w:space="0" w:color="auto"/>
              <w:left w:val="single" w:sz="4" w:space="0" w:color="auto"/>
              <w:bottom w:val="single" w:sz="4" w:space="0" w:color="auto"/>
              <w:right w:val="single" w:sz="4" w:space="0" w:color="auto"/>
            </w:tcBorders>
            <w:vAlign w:val="center"/>
            <w:hideMark/>
          </w:tcPr>
          <w:p w:rsidR="002C3A54" w:rsidRPr="004357EA" w:rsidRDefault="002C3A54" w:rsidP="008F355E">
            <w:pPr>
              <w:pStyle w:val="ListParagraph"/>
              <w:numPr>
                <w:ilvl w:val="0"/>
                <w:numId w:val="3"/>
              </w:numPr>
              <w:tabs>
                <w:tab w:val="clear" w:pos="720"/>
              </w:tabs>
              <w:spacing w:after="0" w:line="240" w:lineRule="auto"/>
              <w:ind w:left="317" w:hanging="283"/>
              <w:rPr>
                <w:rFonts w:cs="Traditional Arabic"/>
                <w:sz w:val="24"/>
                <w:szCs w:val="24"/>
                <w:lang w:val="en-GB" w:eastAsia="en-GB"/>
              </w:rPr>
            </w:pPr>
            <w:r w:rsidRPr="004357EA">
              <w:rPr>
                <w:rFonts w:cs="Traditional Arabic" w:hint="cs"/>
                <w:sz w:val="24"/>
                <w:szCs w:val="24"/>
                <w:rtl/>
                <w:lang w:val="en-GB" w:eastAsia="en-GB"/>
              </w:rPr>
              <w:t xml:space="preserve">اختيار نماذج لأدوات التقويم وعرضها كأمثلة لأدوات التقويم </w:t>
            </w:r>
          </w:p>
          <w:p w:rsidR="002C3A54" w:rsidRPr="0097693D" w:rsidRDefault="002C3A54" w:rsidP="0097693D">
            <w:pPr>
              <w:pStyle w:val="ListParagraph"/>
              <w:numPr>
                <w:ilvl w:val="0"/>
                <w:numId w:val="3"/>
              </w:numPr>
              <w:tabs>
                <w:tab w:val="clear" w:pos="720"/>
              </w:tabs>
              <w:spacing w:after="0" w:line="240" w:lineRule="auto"/>
              <w:ind w:left="317" w:hanging="283"/>
              <w:rPr>
                <w:rFonts w:cs="Traditional Arabic"/>
                <w:sz w:val="24"/>
                <w:szCs w:val="24"/>
                <w:lang w:val="en-GB" w:eastAsia="en-GB"/>
              </w:rPr>
            </w:pPr>
            <w:r w:rsidRPr="004357EA">
              <w:rPr>
                <w:rFonts w:cs="Traditional Arabic" w:hint="cs"/>
                <w:sz w:val="24"/>
                <w:szCs w:val="24"/>
                <w:rtl/>
                <w:lang w:val="en-GB" w:eastAsia="en-GB"/>
              </w:rPr>
              <w:t>تدوين أسماء أدوات التقويم مع تحديد أهدافها، ومجال ا</w:t>
            </w:r>
            <w:r>
              <w:rPr>
                <w:rFonts w:cs="Traditional Arabic" w:hint="cs"/>
                <w:sz w:val="24"/>
                <w:szCs w:val="24"/>
                <w:rtl/>
                <w:lang w:val="en-GB" w:eastAsia="en-GB"/>
              </w:rPr>
              <w:t>س</w:t>
            </w:r>
            <w:r w:rsidRPr="004357EA">
              <w:rPr>
                <w:rFonts w:cs="Traditional Arabic" w:hint="cs"/>
                <w:sz w:val="24"/>
                <w:szCs w:val="24"/>
                <w:rtl/>
                <w:lang w:val="en-GB" w:eastAsia="en-GB"/>
              </w:rPr>
              <w:t>تخدامها.</w:t>
            </w:r>
          </w:p>
        </w:tc>
      </w:tr>
      <w:tr w:rsidR="002C3A54" w:rsidRPr="007B7998" w:rsidTr="00D969F3">
        <w:trPr>
          <w:gridBefore w:val="1"/>
          <w:wBefore w:w="71" w:type="dxa"/>
          <w:trHeight w:val="143"/>
          <w:jc w:val="center"/>
        </w:trPr>
        <w:tc>
          <w:tcPr>
            <w:tcW w:w="1369" w:type="dxa"/>
            <w:gridSpan w:val="2"/>
            <w:tcBorders>
              <w:left w:val="single" w:sz="4" w:space="0" w:color="auto"/>
              <w:right w:val="single" w:sz="4" w:space="0" w:color="auto"/>
            </w:tcBorders>
            <w:vAlign w:val="center"/>
            <w:hideMark/>
          </w:tcPr>
          <w:p w:rsidR="002C3A54" w:rsidRDefault="002C3A54" w:rsidP="00D97CF6">
            <w:pPr>
              <w:spacing w:after="0" w:line="240" w:lineRule="auto"/>
              <w:rPr>
                <w:rFonts w:cs="Traditional Arabic"/>
                <w:sz w:val="24"/>
                <w:szCs w:val="24"/>
                <w:rtl/>
                <w:lang w:val="en-GB" w:eastAsia="en-GB"/>
              </w:rPr>
            </w:pPr>
          </w:p>
          <w:p w:rsidR="002C3A54" w:rsidRDefault="002C3A54" w:rsidP="00D97CF6">
            <w:pPr>
              <w:spacing w:after="0" w:line="240" w:lineRule="auto"/>
              <w:jc w:val="center"/>
              <w:rPr>
                <w:rFonts w:cs="Traditional Arabic"/>
                <w:sz w:val="24"/>
                <w:szCs w:val="24"/>
                <w:rtl/>
                <w:lang w:val="en-GB" w:eastAsia="en-GB"/>
              </w:rPr>
            </w:pPr>
            <w:r>
              <w:rPr>
                <w:rFonts w:cs="Traditional Arabic" w:hint="cs"/>
                <w:sz w:val="24"/>
                <w:szCs w:val="24"/>
                <w:rtl/>
                <w:lang w:val="en-GB" w:eastAsia="en-GB"/>
              </w:rPr>
              <w:t>5</w:t>
            </w:r>
          </w:p>
          <w:p w:rsidR="002C3A54" w:rsidRDefault="002C3A54" w:rsidP="00D97CF6">
            <w:pPr>
              <w:spacing w:after="0" w:line="240" w:lineRule="auto"/>
              <w:jc w:val="center"/>
              <w:rPr>
                <w:rFonts w:cs="Traditional Arabic"/>
                <w:sz w:val="24"/>
                <w:szCs w:val="24"/>
                <w:rtl/>
                <w:lang w:val="en-GB" w:eastAsia="en-GB"/>
              </w:rPr>
            </w:pPr>
            <w:r w:rsidRPr="00984F0D">
              <w:rPr>
                <w:rFonts w:cs="Traditional Arabic" w:hint="cs"/>
                <w:sz w:val="24"/>
                <w:szCs w:val="24"/>
                <w:rtl/>
                <w:lang w:val="en-GB" w:eastAsia="en-GB"/>
              </w:rPr>
              <w:t>الأسبوع ال</w:t>
            </w:r>
            <w:r>
              <w:rPr>
                <w:rFonts w:cs="Traditional Arabic" w:hint="cs"/>
                <w:sz w:val="24"/>
                <w:szCs w:val="24"/>
                <w:rtl/>
                <w:lang w:val="en-GB" w:eastAsia="en-GB"/>
              </w:rPr>
              <w:t>خامس</w:t>
            </w:r>
          </w:p>
        </w:tc>
        <w:tc>
          <w:tcPr>
            <w:tcW w:w="1610" w:type="dxa"/>
            <w:gridSpan w:val="2"/>
            <w:tcBorders>
              <w:top w:val="single" w:sz="4" w:space="0" w:color="auto"/>
              <w:left w:val="single" w:sz="4" w:space="0" w:color="auto"/>
              <w:bottom w:val="single" w:sz="4" w:space="0" w:color="auto"/>
              <w:right w:val="single" w:sz="4" w:space="0" w:color="auto"/>
            </w:tcBorders>
            <w:vAlign w:val="center"/>
            <w:hideMark/>
          </w:tcPr>
          <w:p w:rsidR="002C3A54" w:rsidRDefault="002C3A54" w:rsidP="001C3995">
            <w:pPr>
              <w:spacing w:after="0" w:line="240" w:lineRule="auto"/>
              <w:rPr>
                <w:rFonts w:cs="Traditional Arabic"/>
                <w:sz w:val="24"/>
                <w:szCs w:val="24"/>
                <w:rtl/>
                <w:lang w:val="en-GB" w:eastAsia="en-GB"/>
              </w:rPr>
            </w:pPr>
          </w:p>
          <w:p w:rsidR="002C3A54" w:rsidRDefault="002C3A54" w:rsidP="002606B0">
            <w:pPr>
              <w:spacing w:after="0" w:line="240" w:lineRule="auto"/>
              <w:jc w:val="center"/>
              <w:rPr>
                <w:rFonts w:cs="Traditional Arabic"/>
                <w:sz w:val="24"/>
                <w:szCs w:val="24"/>
                <w:rtl/>
                <w:lang w:val="en-GB" w:eastAsia="en-GB"/>
              </w:rPr>
            </w:pPr>
            <w:r>
              <w:rPr>
                <w:rFonts w:cs="Traditional Arabic" w:hint="cs"/>
                <w:sz w:val="24"/>
                <w:szCs w:val="24"/>
                <w:rtl/>
                <w:lang w:val="en-GB" w:eastAsia="en-GB"/>
              </w:rPr>
              <w:t>السبت</w:t>
            </w:r>
          </w:p>
          <w:p w:rsidR="002C3A54" w:rsidRDefault="002C3A54" w:rsidP="002606B0">
            <w:pPr>
              <w:spacing w:after="0" w:line="240" w:lineRule="auto"/>
              <w:jc w:val="center"/>
              <w:rPr>
                <w:rFonts w:cs="Traditional Arabic"/>
                <w:sz w:val="24"/>
                <w:szCs w:val="24"/>
                <w:rtl/>
                <w:lang w:val="en-GB" w:eastAsia="en-GB"/>
              </w:rPr>
            </w:pPr>
            <w:r>
              <w:rPr>
                <w:rFonts w:cs="Traditional Arabic" w:hint="cs"/>
                <w:sz w:val="24"/>
                <w:szCs w:val="24"/>
                <w:rtl/>
                <w:lang w:val="en-GB" w:eastAsia="en-GB"/>
              </w:rPr>
              <w:t>11/4/1431هـ</w:t>
            </w:r>
          </w:p>
          <w:p w:rsidR="002C3A54" w:rsidRDefault="002C3A54" w:rsidP="002606B0">
            <w:pPr>
              <w:spacing w:after="0" w:line="240" w:lineRule="auto"/>
              <w:jc w:val="center"/>
              <w:rPr>
                <w:rFonts w:cs="Traditional Arabic"/>
                <w:sz w:val="24"/>
                <w:szCs w:val="24"/>
                <w:rtl/>
                <w:lang w:val="en-GB" w:eastAsia="en-GB"/>
              </w:rPr>
            </w:pPr>
            <w:r>
              <w:rPr>
                <w:rFonts w:cs="Traditional Arabic" w:hint="cs"/>
                <w:sz w:val="24"/>
                <w:szCs w:val="24"/>
                <w:rtl/>
                <w:lang w:val="en-GB" w:eastAsia="en-GB"/>
              </w:rPr>
              <w:t>20/3/2010م</w:t>
            </w:r>
          </w:p>
          <w:p w:rsidR="002C3A54" w:rsidRDefault="002C3A54" w:rsidP="002606B0">
            <w:pPr>
              <w:spacing w:after="0" w:line="240" w:lineRule="auto"/>
              <w:jc w:val="center"/>
              <w:rPr>
                <w:rFonts w:cs="Traditional Arabic"/>
                <w:sz w:val="24"/>
                <w:szCs w:val="24"/>
                <w:rtl/>
                <w:lang w:val="en-GB" w:eastAsia="en-GB"/>
              </w:rPr>
            </w:pPr>
            <w:r>
              <w:rPr>
                <w:rFonts w:cs="Traditional Arabic" w:hint="cs"/>
                <w:sz w:val="24"/>
                <w:szCs w:val="24"/>
                <w:rtl/>
                <w:lang w:val="en-GB" w:eastAsia="en-GB"/>
              </w:rPr>
              <w:t>الاثنين</w:t>
            </w:r>
          </w:p>
          <w:p w:rsidR="002C3A54" w:rsidRDefault="002C3A54" w:rsidP="002606B0">
            <w:pPr>
              <w:spacing w:after="0" w:line="240" w:lineRule="auto"/>
              <w:jc w:val="center"/>
              <w:rPr>
                <w:rFonts w:cs="Traditional Arabic"/>
                <w:sz w:val="24"/>
                <w:szCs w:val="24"/>
                <w:rtl/>
                <w:lang w:val="en-GB" w:eastAsia="en-GB"/>
              </w:rPr>
            </w:pPr>
            <w:r>
              <w:rPr>
                <w:rFonts w:cs="Traditional Arabic" w:hint="cs"/>
                <w:sz w:val="24"/>
                <w:szCs w:val="24"/>
                <w:rtl/>
                <w:lang w:val="en-GB" w:eastAsia="en-GB"/>
              </w:rPr>
              <w:t>13/4/1431هـ</w:t>
            </w:r>
          </w:p>
          <w:p w:rsidR="002C3A54" w:rsidRPr="007B7998" w:rsidRDefault="002C3A54" w:rsidP="002606B0">
            <w:pPr>
              <w:spacing w:after="0" w:line="240" w:lineRule="auto"/>
              <w:jc w:val="center"/>
              <w:rPr>
                <w:rFonts w:cs="Traditional Arabic"/>
                <w:color w:val="FF0000"/>
                <w:sz w:val="24"/>
                <w:szCs w:val="24"/>
                <w:lang w:val="en-GB" w:eastAsia="en-GB"/>
              </w:rPr>
            </w:pPr>
            <w:r>
              <w:rPr>
                <w:rFonts w:cs="Traditional Arabic" w:hint="cs"/>
                <w:sz w:val="24"/>
                <w:szCs w:val="24"/>
                <w:rtl/>
                <w:lang w:val="en-GB" w:eastAsia="en-GB"/>
              </w:rPr>
              <w:t>29/3/2010م</w:t>
            </w:r>
          </w:p>
        </w:tc>
        <w:tc>
          <w:tcPr>
            <w:tcW w:w="2073" w:type="dxa"/>
            <w:gridSpan w:val="2"/>
            <w:tcBorders>
              <w:top w:val="single" w:sz="4" w:space="0" w:color="auto"/>
              <w:left w:val="single" w:sz="4" w:space="0" w:color="auto"/>
              <w:bottom w:val="single" w:sz="4" w:space="0" w:color="auto"/>
              <w:right w:val="single" w:sz="4" w:space="0" w:color="auto"/>
            </w:tcBorders>
            <w:vAlign w:val="center"/>
            <w:hideMark/>
          </w:tcPr>
          <w:p w:rsidR="002C3A54" w:rsidRPr="00C277A5" w:rsidRDefault="002C3A54" w:rsidP="00C277A5">
            <w:pPr>
              <w:numPr>
                <w:ilvl w:val="0"/>
                <w:numId w:val="3"/>
              </w:numPr>
              <w:tabs>
                <w:tab w:val="num" w:pos="252"/>
              </w:tabs>
              <w:spacing w:after="0" w:line="240" w:lineRule="auto"/>
              <w:ind w:left="252" w:hanging="180"/>
              <w:rPr>
                <w:rFonts w:cs="Traditional Arabic"/>
                <w:sz w:val="24"/>
                <w:szCs w:val="24"/>
                <w:rtl/>
                <w:lang w:val="en-GB" w:eastAsia="en-GB"/>
              </w:rPr>
            </w:pPr>
            <w:r w:rsidRPr="00C277A5">
              <w:rPr>
                <w:rFonts w:cs="Traditional Arabic" w:hint="cs"/>
                <w:sz w:val="24"/>
                <w:szCs w:val="24"/>
                <w:rtl/>
              </w:rPr>
              <w:t>مراجعة ما تمت دراسته سابقاً لربطه بالدرس الجديد</w:t>
            </w:r>
          </w:p>
          <w:p w:rsidR="002C3A54" w:rsidRPr="00C277A5" w:rsidRDefault="002C3A54" w:rsidP="00C277A5">
            <w:pPr>
              <w:numPr>
                <w:ilvl w:val="0"/>
                <w:numId w:val="3"/>
              </w:numPr>
              <w:tabs>
                <w:tab w:val="num" w:pos="252"/>
              </w:tabs>
              <w:spacing w:after="0" w:line="240" w:lineRule="auto"/>
              <w:ind w:left="252" w:hanging="180"/>
              <w:rPr>
                <w:rFonts w:cs="Traditional Arabic"/>
                <w:sz w:val="24"/>
                <w:szCs w:val="24"/>
                <w:lang w:val="en-GB" w:eastAsia="en-GB"/>
              </w:rPr>
            </w:pPr>
            <w:r w:rsidRPr="00C277A5">
              <w:rPr>
                <w:rFonts w:cs="Traditional Arabic" w:hint="cs"/>
                <w:sz w:val="24"/>
                <w:szCs w:val="24"/>
                <w:rtl/>
              </w:rPr>
              <w:t>مناقشة أهمية الكتاب المدرسي وتحديد أساليب وأدوات تقويمه بمشاركة الطالبات</w:t>
            </w:r>
          </w:p>
          <w:p w:rsidR="002C3A54" w:rsidRPr="008E4248" w:rsidRDefault="002C3A54" w:rsidP="008F355E">
            <w:pPr>
              <w:numPr>
                <w:ilvl w:val="0"/>
                <w:numId w:val="3"/>
              </w:numPr>
              <w:tabs>
                <w:tab w:val="num" w:pos="252"/>
              </w:tabs>
              <w:spacing w:after="0" w:line="240" w:lineRule="auto"/>
              <w:ind w:left="252" w:hanging="180"/>
              <w:rPr>
                <w:rFonts w:cs="Traditional Arabic"/>
                <w:sz w:val="24"/>
                <w:szCs w:val="24"/>
                <w:lang w:val="en-GB" w:eastAsia="en-GB"/>
              </w:rPr>
            </w:pPr>
            <w:r w:rsidRPr="008E4248">
              <w:rPr>
                <w:rFonts w:cs="Traditional Arabic" w:hint="cs"/>
                <w:sz w:val="24"/>
                <w:szCs w:val="24"/>
                <w:rtl/>
                <w:lang w:val="en-GB" w:eastAsia="en-GB"/>
              </w:rPr>
              <w:t>مناقشة الأساليب المناسبة لتقويم الكتب المدرسية</w:t>
            </w:r>
          </w:p>
          <w:p w:rsidR="002C3A54" w:rsidRPr="008E4248" w:rsidRDefault="002C3A54" w:rsidP="008F355E">
            <w:pPr>
              <w:numPr>
                <w:ilvl w:val="0"/>
                <w:numId w:val="3"/>
              </w:numPr>
              <w:tabs>
                <w:tab w:val="num" w:pos="252"/>
              </w:tabs>
              <w:spacing w:after="0" w:line="240" w:lineRule="auto"/>
              <w:ind w:left="252" w:hanging="180"/>
              <w:rPr>
                <w:rFonts w:cs="Traditional Arabic"/>
                <w:sz w:val="24"/>
                <w:szCs w:val="24"/>
                <w:lang w:val="en-GB" w:eastAsia="en-GB"/>
              </w:rPr>
            </w:pPr>
            <w:r w:rsidRPr="008E4248">
              <w:rPr>
                <w:rFonts w:cs="Traditional Arabic" w:hint="cs"/>
                <w:sz w:val="24"/>
                <w:szCs w:val="24"/>
                <w:rtl/>
                <w:lang w:val="en-GB" w:eastAsia="en-GB"/>
              </w:rPr>
              <w:t>مناقشة الأدوات الملطلوبة لتقييم الكتب الدراسية</w:t>
            </w:r>
          </w:p>
          <w:p w:rsidR="002C3A54" w:rsidRDefault="002C3A54" w:rsidP="008F355E">
            <w:pPr>
              <w:numPr>
                <w:ilvl w:val="0"/>
                <w:numId w:val="3"/>
              </w:numPr>
              <w:tabs>
                <w:tab w:val="num" w:pos="252"/>
              </w:tabs>
              <w:spacing w:after="0" w:line="240" w:lineRule="auto"/>
              <w:ind w:left="252" w:hanging="180"/>
              <w:rPr>
                <w:rFonts w:cs="Traditional Arabic"/>
                <w:color w:val="FF0000"/>
                <w:sz w:val="24"/>
                <w:szCs w:val="24"/>
                <w:lang w:val="en-GB" w:eastAsia="en-GB"/>
              </w:rPr>
            </w:pPr>
            <w:r w:rsidRPr="008E4248">
              <w:rPr>
                <w:rFonts w:cs="Traditional Arabic" w:hint="cs"/>
                <w:sz w:val="24"/>
                <w:szCs w:val="24"/>
                <w:rtl/>
                <w:lang w:val="en-GB" w:eastAsia="en-GB"/>
              </w:rPr>
              <w:t>مناقشة البدائل لكل من أساليب وأدوا</w:t>
            </w:r>
            <w:r>
              <w:rPr>
                <w:rFonts w:cs="Traditional Arabic" w:hint="cs"/>
                <w:sz w:val="24"/>
                <w:szCs w:val="24"/>
                <w:rtl/>
                <w:lang w:val="en-GB" w:eastAsia="en-GB"/>
              </w:rPr>
              <w:t>ت</w:t>
            </w:r>
            <w:r w:rsidRPr="008E4248">
              <w:rPr>
                <w:rFonts w:cs="Traditional Arabic" w:hint="cs"/>
                <w:sz w:val="24"/>
                <w:szCs w:val="24"/>
                <w:rtl/>
                <w:lang w:val="en-GB" w:eastAsia="en-GB"/>
              </w:rPr>
              <w:t xml:space="preserve"> التقويم الملائمة للكتاب الدراسي</w:t>
            </w:r>
          </w:p>
          <w:p w:rsidR="0097693D" w:rsidRDefault="002C3A54" w:rsidP="006B362C">
            <w:pPr>
              <w:numPr>
                <w:ilvl w:val="0"/>
                <w:numId w:val="3"/>
              </w:numPr>
              <w:tabs>
                <w:tab w:val="num" w:pos="252"/>
              </w:tabs>
              <w:spacing w:after="0" w:line="240" w:lineRule="auto"/>
              <w:ind w:left="252" w:hanging="180"/>
              <w:rPr>
                <w:rFonts w:cs="Traditional Arabic"/>
                <w:sz w:val="24"/>
                <w:szCs w:val="24"/>
                <w:lang w:val="en-GB" w:eastAsia="en-GB"/>
              </w:rPr>
            </w:pPr>
            <w:r w:rsidRPr="006B362C">
              <w:rPr>
                <w:rFonts w:cs="Traditional Arabic" w:hint="cs"/>
                <w:sz w:val="24"/>
                <w:szCs w:val="24"/>
                <w:rtl/>
                <w:lang w:val="en-GB" w:eastAsia="en-GB"/>
              </w:rPr>
              <w:t xml:space="preserve">مناقشة دور كل من المعلم والخبراء والمسئولين </w:t>
            </w:r>
            <w:r>
              <w:rPr>
                <w:rFonts w:cs="Traditional Arabic" w:hint="cs"/>
                <w:sz w:val="24"/>
                <w:szCs w:val="24"/>
                <w:rtl/>
                <w:lang w:val="en-GB" w:eastAsia="en-GB"/>
              </w:rPr>
              <w:t>في</w:t>
            </w:r>
            <w:r w:rsidRPr="006B362C">
              <w:rPr>
                <w:rFonts w:cs="Traditional Arabic" w:hint="cs"/>
                <w:sz w:val="24"/>
                <w:szCs w:val="24"/>
                <w:rtl/>
                <w:lang w:val="en-GB" w:eastAsia="en-GB"/>
              </w:rPr>
              <w:t xml:space="preserve"> تقويم الكتاب الدراسي</w:t>
            </w:r>
          </w:p>
          <w:p w:rsidR="0097693D" w:rsidRPr="00CC1E29" w:rsidRDefault="0097693D" w:rsidP="0097693D">
            <w:pPr>
              <w:numPr>
                <w:ilvl w:val="0"/>
                <w:numId w:val="3"/>
              </w:numPr>
              <w:tabs>
                <w:tab w:val="num" w:pos="252"/>
              </w:tabs>
              <w:spacing w:after="0" w:line="240" w:lineRule="auto"/>
              <w:ind w:left="252" w:hanging="180"/>
              <w:rPr>
                <w:rFonts w:cs="Traditional Arabic"/>
                <w:sz w:val="24"/>
                <w:szCs w:val="24"/>
                <w:lang w:val="en-GB" w:eastAsia="en-GB"/>
              </w:rPr>
            </w:pPr>
            <w:r w:rsidRPr="00CC1E29">
              <w:rPr>
                <w:rFonts w:cs="Traditional Arabic" w:hint="cs"/>
                <w:sz w:val="24"/>
                <w:szCs w:val="24"/>
                <w:rtl/>
                <w:lang w:val="en-GB" w:eastAsia="en-GB"/>
              </w:rPr>
              <w:t>مناقشة تقويم المعلم: أهدافه ومبرراته وجوانبه وأساليبه وأدواته</w:t>
            </w:r>
          </w:p>
          <w:p w:rsidR="002C3A54" w:rsidRPr="0097693D" w:rsidRDefault="0097693D" w:rsidP="0097693D">
            <w:pPr>
              <w:numPr>
                <w:ilvl w:val="0"/>
                <w:numId w:val="3"/>
              </w:numPr>
              <w:tabs>
                <w:tab w:val="num" w:pos="252"/>
              </w:tabs>
              <w:spacing w:after="0" w:line="240" w:lineRule="auto"/>
              <w:ind w:left="252" w:hanging="180"/>
              <w:rPr>
                <w:rFonts w:cs="Traditional Arabic"/>
                <w:sz w:val="24"/>
                <w:szCs w:val="24"/>
                <w:lang w:val="en-GB" w:eastAsia="en-GB"/>
              </w:rPr>
            </w:pPr>
            <w:r>
              <w:rPr>
                <w:rFonts w:cs="Traditional Arabic" w:hint="cs"/>
                <w:sz w:val="24"/>
                <w:szCs w:val="24"/>
                <w:rtl/>
                <w:lang w:val="en-GB" w:eastAsia="en-GB"/>
              </w:rPr>
              <w:t>عرض نماذج من بطاقات ملاحظة وتقويم المعلم</w:t>
            </w:r>
            <w:r w:rsidRPr="00F665DA">
              <w:rPr>
                <w:rFonts w:cs="Traditional Arabic" w:hint="cs"/>
                <w:sz w:val="24"/>
                <w:szCs w:val="24"/>
                <w:rtl/>
                <w:lang w:val="en-GB" w:eastAsia="en-GB"/>
              </w:rPr>
              <w:t xml:space="preserve"> </w:t>
            </w:r>
            <w:r w:rsidR="002C3A54" w:rsidRPr="0097693D">
              <w:rPr>
                <w:rFonts w:cs="Traditional Arabic" w:hint="cs"/>
                <w:sz w:val="24"/>
                <w:szCs w:val="24"/>
                <w:rtl/>
                <w:lang w:val="en-GB" w:eastAsia="en-GB"/>
              </w:rPr>
              <w:t xml:space="preserve"> </w:t>
            </w:r>
          </w:p>
        </w:tc>
        <w:tc>
          <w:tcPr>
            <w:tcW w:w="2470" w:type="dxa"/>
            <w:gridSpan w:val="2"/>
            <w:tcBorders>
              <w:top w:val="single" w:sz="4" w:space="0" w:color="auto"/>
              <w:left w:val="single" w:sz="4" w:space="0" w:color="auto"/>
              <w:bottom w:val="single" w:sz="4" w:space="0" w:color="auto"/>
              <w:right w:val="single" w:sz="4" w:space="0" w:color="auto"/>
            </w:tcBorders>
            <w:vAlign w:val="center"/>
            <w:hideMark/>
          </w:tcPr>
          <w:p w:rsidR="002C3A54" w:rsidRPr="008E4248" w:rsidRDefault="002C3A54" w:rsidP="00C277A5">
            <w:pPr>
              <w:pStyle w:val="ListParagraph"/>
              <w:numPr>
                <w:ilvl w:val="0"/>
                <w:numId w:val="3"/>
              </w:numPr>
              <w:tabs>
                <w:tab w:val="clear" w:pos="720"/>
              </w:tabs>
              <w:spacing w:after="0" w:line="240" w:lineRule="auto"/>
              <w:ind w:left="317" w:hanging="283"/>
              <w:rPr>
                <w:rFonts w:cs="Traditional Arabic"/>
                <w:sz w:val="24"/>
                <w:szCs w:val="24"/>
                <w:lang w:val="en-GB" w:eastAsia="en-GB"/>
              </w:rPr>
            </w:pPr>
            <w:r w:rsidRPr="008E4248">
              <w:rPr>
                <w:rFonts w:cs="Traditional Arabic" w:hint="cs"/>
                <w:sz w:val="24"/>
                <w:szCs w:val="24"/>
                <w:rtl/>
              </w:rPr>
              <w:t>عرض موضوع (تقويم الكتاب المدرسي) أساليبه وأدواته</w:t>
            </w:r>
            <w:r>
              <w:rPr>
                <w:rFonts w:cs="Traditional Arabic" w:hint="cs"/>
                <w:sz w:val="24"/>
                <w:szCs w:val="24"/>
                <w:rtl/>
                <w:lang w:val="en-GB" w:eastAsia="en-GB"/>
              </w:rPr>
              <w:t xml:space="preserve"> (ص108-112)</w:t>
            </w:r>
          </w:p>
          <w:p w:rsidR="002C3A54" w:rsidRPr="008E4248" w:rsidRDefault="002C3A54" w:rsidP="009E1DD7">
            <w:pPr>
              <w:pStyle w:val="ListParagraph"/>
              <w:numPr>
                <w:ilvl w:val="0"/>
                <w:numId w:val="3"/>
              </w:numPr>
              <w:tabs>
                <w:tab w:val="clear" w:pos="720"/>
              </w:tabs>
              <w:spacing w:after="0" w:line="240" w:lineRule="auto"/>
              <w:ind w:left="317" w:hanging="283"/>
              <w:rPr>
                <w:rFonts w:cs="Traditional Arabic"/>
                <w:sz w:val="24"/>
                <w:szCs w:val="24"/>
                <w:lang w:val="en-GB" w:eastAsia="en-GB"/>
              </w:rPr>
            </w:pPr>
            <w:r w:rsidRPr="008E4248">
              <w:rPr>
                <w:rFonts w:cs="Traditional Arabic" w:hint="cs"/>
                <w:sz w:val="24"/>
                <w:szCs w:val="24"/>
                <w:rtl/>
                <w:lang w:val="en-GB" w:eastAsia="en-GB"/>
              </w:rPr>
              <w:t xml:space="preserve">تكليف الطالبات بذكر أهمية الكتاب وتحديد أساليب تقويمه والأدوات المناسبة لذلك </w:t>
            </w:r>
            <w:r>
              <w:rPr>
                <w:rFonts w:cs="Traditional Arabic" w:hint="cs"/>
                <w:sz w:val="24"/>
                <w:szCs w:val="24"/>
                <w:rtl/>
                <w:lang w:val="en-GB" w:eastAsia="en-GB"/>
              </w:rPr>
              <w:t>من خلال بنود بطاقة تقويم كتاب مدرسي (مرجع</w:t>
            </w:r>
            <w:r w:rsidR="009E1DD7">
              <w:rPr>
                <w:rFonts w:cs="Traditional Arabic" w:hint="cs"/>
                <w:sz w:val="24"/>
                <w:szCs w:val="24"/>
                <w:rtl/>
                <w:lang w:val="en-GB" w:eastAsia="en-GB"/>
              </w:rPr>
              <w:t>6</w:t>
            </w:r>
            <w:r>
              <w:rPr>
                <w:rFonts w:cs="Traditional Arabic" w:hint="cs"/>
                <w:sz w:val="24"/>
                <w:szCs w:val="24"/>
                <w:rtl/>
                <w:lang w:val="en-GB" w:eastAsia="en-GB"/>
              </w:rPr>
              <w:t>:ص44-47)</w:t>
            </w:r>
          </w:p>
          <w:p w:rsidR="002C3A54" w:rsidRDefault="002C3A54" w:rsidP="003563B9">
            <w:pPr>
              <w:pStyle w:val="ListParagraph"/>
              <w:numPr>
                <w:ilvl w:val="0"/>
                <w:numId w:val="3"/>
              </w:numPr>
              <w:tabs>
                <w:tab w:val="clear" w:pos="720"/>
              </w:tabs>
              <w:spacing w:after="0" w:line="240" w:lineRule="auto"/>
              <w:ind w:left="317" w:hanging="283"/>
              <w:rPr>
                <w:rFonts w:cs="Traditional Arabic"/>
                <w:color w:val="FF0000"/>
                <w:sz w:val="24"/>
                <w:szCs w:val="24"/>
                <w:lang w:val="en-GB" w:eastAsia="en-GB"/>
              </w:rPr>
            </w:pPr>
            <w:r w:rsidRPr="008E4248">
              <w:rPr>
                <w:rFonts w:cs="Traditional Arabic" w:hint="cs"/>
                <w:sz w:val="24"/>
                <w:szCs w:val="24"/>
                <w:rtl/>
                <w:lang w:val="en-GB" w:eastAsia="en-GB"/>
              </w:rPr>
              <w:t>عرض صورة ل</w:t>
            </w:r>
            <w:r>
              <w:rPr>
                <w:rFonts w:cs="Traditional Arabic" w:hint="cs"/>
                <w:sz w:val="24"/>
                <w:szCs w:val="24"/>
                <w:rtl/>
                <w:lang w:val="en-GB" w:eastAsia="en-GB"/>
              </w:rPr>
              <w:t>بطاق</w:t>
            </w:r>
            <w:r w:rsidRPr="008E4248">
              <w:rPr>
                <w:rFonts w:cs="Traditional Arabic" w:hint="cs"/>
                <w:sz w:val="24"/>
                <w:szCs w:val="24"/>
                <w:rtl/>
                <w:lang w:val="en-GB" w:eastAsia="en-GB"/>
              </w:rPr>
              <w:t>ة تقويم الكتاب الدراسي من مصادر علمية بحيث تشتمل على جميع البنود الرئيسة والهامة بالكتاب أو يقدمها الكتاب بشكل أو بآخر</w:t>
            </w:r>
          </w:p>
          <w:p w:rsidR="002C3A54" w:rsidRDefault="002C3A54" w:rsidP="006B362C">
            <w:pPr>
              <w:pStyle w:val="ListParagraph"/>
              <w:numPr>
                <w:ilvl w:val="0"/>
                <w:numId w:val="3"/>
              </w:numPr>
              <w:tabs>
                <w:tab w:val="clear" w:pos="720"/>
              </w:tabs>
              <w:spacing w:after="0" w:line="240" w:lineRule="auto"/>
              <w:ind w:left="317" w:hanging="283"/>
              <w:rPr>
                <w:rFonts w:cs="Traditional Arabic"/>
                <w:sz w:val="24"/>
                <w:szCs w:val="24"/>
                <w:lang w:val="en-GB" w:eastAsia="en-GB"/>
              </w:rPr>
            </w:pPr>
            <w:r w:rsidRPr="00D97CF6">
              <w:rPr>
                <w:rFonts w:cs="Traditional Arabic" w:hint="cs"/>
                <w:sz w:val="24"/>
                <w:szCs w:val="24"/>
                <w:rtl/>
                <w:lang w:val="en-GB" w:eastAsia="en-GB"/>
              </w:rPr>
              <w:t>تكليف الطالبات بتقويم كتاب التقويم ال</w:t>
            </w:r>
            <w:r>
              <w:rPr>
                <w:rFonts w:cs="Traditional Arabic" w:hint="cs"/>
                <w:sz w:val="24"/>
                <w:szCs w:val="24"/>
                <w:rtl/>
                <w:lang w:val="en-GB" w:eastAsia="en-GB"/>
              </w:rPr>
              <w:t>ذ</w:t>
            </w:r>
            <w:r w:rsidRPr="00D97CF6">
              <w:rPr>
                <w:rFonts w:cs="Traditional Arabic" w:hint="cs"/>
                <w:sz w:val="24"/>
                <w:szCs w:val="24"/>
                <w:rtl/>
                <w:lang w:val="en-GB" w:eastAsia="en-GB"/>
              </w:rPr>
              <w:t>ي يدرسنه حالياً</w:t>
            </w:r>
          </w:p>
          <w:p w:rsidR="002C3A54" w:rsidRDefault="002C3A54" w:rsidP="00CC1E29">
            <w:pPr>
              <w:pStyle w:val="ListParagraph"/>
              <w:numPr>
                <w:ilvl w:val="0"/>
                <w:numId w:val="3"/>
              </w:numPr>
              <w:tabs>
                <w:tab w:val="clear" w:pos="720"/>
              </w:tabs>
              <w:spacing w:after="0" w:line="240" w:lineRule="auto"/>
              <w:ind w:left="317" w:hanging="283"/>
              <w:rPr>
                <w:rFonts w:cs="Traditional Arabic"/>
                <w:sz w:val="24"/>
                <w:szCs w:val="24"/>
                <w:lang w:val="en-GB" w:eastAsia="en-GB"/>
              </w:rPr>
            </w:pPr>
            <w:r w:rsidRPr="00CC1E29">
              <w:rPr>
                <w:rFonts w:cs="Traditional Arabic" w:hint="cs"/>
                <w:color w:val="FF0000"/>
                <w:sz w:val="24"/>
                <w:szCs w:val="24"/>
                <w:rtl/>
                <w:lang w:val="en-GB" w:eastAsia="en-GB"/>
              </w:rPr>
              <w:t>مناقشة أدوار المع</w:t>
            </w:r>
            <w:r w:rsidR="0097693D" w:rsidRPr="00CC1E29">
              <w:rPr>
                <w:rFonts w:cs="Traditional Arabic" w:hint="cs"/>
                <w:color w:val="FF0000"/>
                <w:sz w:val="24"/>
                <w:szCs w:val="24"/>
                <w:rtl/>
                <w:lang w:val="en-GB" w:eastAsia="en-GB"/>
              </w:rPr>
              <w:t xml:space="preserve">لم والمسئولين والخبراء في تقويم </w:t>
            </w:r>
            <w:r w:rsidRPr="00CC1E29">
              <w:rPr>
                <w:rFonts w:cs="Traditional Arabic" w:hint="cs"/>
                <w:color w:val="FF0000"/>
                <w:sz w:val="24"/>
                <w:szCs w:val="24"/>
                <w:rtl/>
                <w:lang w:val="en-GB" w:eastAsia="en-GB"/>
              </w:rPr>
              <w:t>المقرر</w:t>
            </w:r>
            <w:r w:rsidR="0097693D">
              <w:rPr>
                <w:rFonts w:cs="Traditional Arabic" w:hint="cs"/>
                <w:sz w:val="24"/>
                <w:szCs w:val="24"/>
                <w:rtl/>
                <w:lang w:val="en-GB" w:eastAsia="en-GB"/>
              </w:rPr>
              <w:t xml:space="preserve"> </w:t>
            </w:r>
            <w:r w:rsidRPr="00CC1E29">
              <w:rPr>
                <w:rFonts w:cs="Traditional Arabic" w:hint="cs"/>
                <w:color w:val="FF0000"/>
                <w:sz w:val="24"/>
                <w:szCs w:val="24"/>
                <w:rtl/>
                <w:lang w:val="en-GB" w:eastAsia="en-GB"/>
              </w:rPr>
              <w:t>(ص120-121، ص1</w:t>
            </w:r>
            <w:r w:rsidR="00CC1E29">
              <w:rPr>
                <w:rFonts w:cs="Traditional Arabic" w:hint="cs"/>
                <w:color w:val="FF0000"/>
                <w:sz w:val="24"/>
                <w:szCs w:val="24"/>
                <w:rtl/>
                <w:lang w:val="en-GB" w:eastAsia="en-GB"/>
              </w:rPr>
              <w:t>3</w:t>
            </w:r>
            <w:r w:rsidRPr="00CC1E29">
              <w:rPr>
                <w:rFonts w:cs="Traditional Arabic" w:hint="cs"/>
                <w:color w:val="FF0000"/>
                <w:sz w:val="24"/>
                <w:szCs w:val="24"/>
                <w:rtl/>
                <w:lang w:val="en-GB" w:eastAsia="en-GB"/>
              </w:rPr>
              <w:t>6)</w:t>
            </w:r>
          </w:p>
          <w:p w:rsidR="0097693D" w:rsidRPr="00D97CF6" w:rsidRDefault="0097693D" w:rsidP="006B362C">
            <w:pPr>
              <w:pStyle w:val="ListParagraph"/>
              <w:numPr>
                <w:ilvl w:val="0"/>
                <w:numId w:val="3"/>
              </w:numPr>
              <w:tabs>
                <w:tab w:val="clear" w:pos="720"/>
              </w:tabs>
              <w:spacing w:after="0" w:line="240" w:lineRule="auto"/>
              <w:ind w:left="317" w:hanging="283"/>
              <w:rPr>
                <w:rFonts w:cs="Traditional Arabic"/>
                <w:sz w:val="24"/>
                <w:szCs w:val="24"/>
                <w:lang w:val="en-GB" w:eastAsia="en-GB"/>
              </w:rPr>
            </w:pPr>
            <w:r w:rsidRPr="009A0995">
              <w:rPr>
                <w:rFonts w:cs="Traditional Arabic" w:hint="cs"/>
                <w:sz w:val="24"/>
                <w:szCs w:val="24"/>
                <w:rtl/>
              </w:rPr>
              <w:t>مناقشة</w:t>
            </w:r>
            <w:r>
              <w:rPr>
                <w:rFonts w:cs="Traditional Arabic" w:hint="cs"/>
                <w:sz w:val="24"/>
                <w:szCs w:val="24"/>
                <w:rtl/>
              </w:rPr>
              <w:t xml:space="preserve"> حول تقويم المعلم</w:t>
            </w:r>
            <w:r w:rsidRPr="009A0995">
              <w:rPr>
                <w:rFonts w:cs="Traditional Arabic" w:hint="cs"/>
                <w:sz w:val="24"/>
                <w:szCs w:val="24"/>
                <w:rtl/>
              </w:rPr>
              <w:t xml:space="preserve"> (ص141-146 ، 148-164)</w:t>
            </w:r>
          </w:p>
        </w:tc>
        <w:tc>
          <w:tcPr>
            <w:tcW w:w="2495" w:type="dxa"/>
            <w:gridSpan w:val="2"/>
            <w:tcBorders>
              <w:top w:val="single" w:sz="4" w:space="0" w:color="auto"/>
              <w:left w:val="single" w:sz="4" w:space="0" w:color="auto"/>
              <w:bottom w:val="single" w:sz="4" w:space="0" w:color="auto"/>
              <w:right w:val="single" w:sz="4" w:space="0" w:color="auto"/>
            </w:tcBorders>
            <w:vAlign w:val="center"/>
          </w:tcPr>
          <w:p w:rsidR="002C3A54" w:rsidRPr="00D97CF6" w:rsidRDefault="002C3A54" w:rsidP="008F355E">
            <w:pPr>
              <w:pStyle w:val="ListParagraph"/>
              <w:numPr>
                <w:ilvl w:val="0"/>
                <w:numId w:val="3"/>
              </w:numPr>
              <w:tabs>
                <w:tab w:val="clear" w:pos="720"/>
              </w:tabs>
              <w:spacing w:after="0" w:line="240" w:lineRule="auto"/>
              <w:ind w:left="317" w:hanging="283"/>
              <w:rPr>
                <w:rFonts w:cs="Traditional Arabic"/>
                <w:sz w:val="24"/>
                <w:szCs w:val="24"/>
                <w:lang w:val="en-GB" w:eastAsia="en-GB"/>
              </w:rPr>
            </w:pPr>
            <w:r w:rsidRPr="00D97CF6">
              <w:rPr>
                <w:rFonts w:cs="Traditional Arabic" w:hint="cs"/>
                <w:sz w:val="24"/>
                <w:szCs w:val="24"/>
                <w:rtl/>
                <w:lang w:val="en-GB" w:eastAsia="en-GB"/>
              </w:rPr>
              <w:t>الاتفاق على بنود أدوات تقويم الكتاب الدراسي</w:t>
            </w:r>
          </w:p>
          <w:p w:rsidR="002C3A54" w:rsidRPr="00D97CF6" w:rsidRDefault="002C3A54" w:rsidP="008F355E">
            <w:pPr>
              <w:pStyle w:val="ListParagraph"/>
              <w:numPr>
                <w:ilvl w:val="0"/>
                <w:numId w:val="3"/>
              </w:numPr>
              <w:tabs>
                <w:tab w:val="clear" w:pos="720"/>
              </w:tabs>
              <w:spacing w:after="0" w:line="240" w:lineRule="auto"/>
              <w:ind w:left="317" w:hanging="283"/>
              <w:rPr>
                <w:rFonts w:cs="Traditional Arabic"/>
                <w:sz w:val="24"/>
                <w:szCs w:val="24"/>
                <w:lang w:val="en-GB" w:eastAsia="en-GB"/>
              </w:rPr>
            </w:pPr>
            <w:r w:rsidRPr="00D97CF6">
              <w:rPr>
                <w:rFonts w:cs="Traditional Arabic" w:hint="cs"/>
                <w:sz w:val="24"/>
                <w:szCs w:val="24"/>
                <w:rtl/>
                <w:lang w:val="en-GB" w:eastAsia="en-GB"/>
              </w:rPr>
              <w:t>تطبيق بنود التقويم في تقويم كتاب الكتاب المدرسي الذي يدرسنه (التقويم التربوي) للدكتور ماهر صبري ومحب الرافعي.</w:t>
            </w:r>
          </w:p>
          <w:p w:rsidR="002C3A54" w:rsidRPr="007B7998" w:rsidRDefault="002C3A54" w:rsidP="008F355E">
            <w:pPr>
              <w:pStyle w:val="ListParagraph"/>
              <w:numPr>
                <w:ilvl w:val="0"/>
                <w:numId w:val="3"/>
              </w:numPr>
              <w:tabs>
                <w:tab w:val="clear" w:pos="720"/>
              </w:tabs>
              <w:spacing w:after="0" w:line="240" w:lineRule="auto"/>
              <w:ind w:left="317" w:hanging="283"/>
              <w:rPr>
                <w:rFonts w:cs="Traditional Arabic"/>
                <w:color w:val="FF0000"/>
                <w:sz w:val="24"/>
                <w:szCs w:val="24"/>
                <w:lang w:val="en-GB" w:eastAsia="en-GB"/>
              </w:rPr>
            </w:pPr>
            <w:r w:rsidRPr="00D97CF6">
              <w:rPr>
                <w:rFonts w:cs="Traditional Arabic" w:hint="cs"/>
                <w:sz w:val="24"/>
                <w:szCs w:val="24"/>
                <w:rtl/>
                <w:lang w:val="en-GB" w:eastAsia="en-GB"/>
              </w:rPr>
              <w:t>اختيار الصورة والشكل الذي يعبر عن تقويم الكتاب الذي بين أيديهن وإعداده جيداً لتقديمه كتكليف منزلي مستوفي بنود التقويم المطلوب</w:t>
            </w:r>
            <w:r w:rsidRPr="007B7998">
              <w:rPr>
                <w:rFonts w:cs="Traditional Arabic" w:hint="cs"/>
                <w:color w:val="FF0000"/>
                <w:sz w:val="24"/>
                <w:szCs w:val="24"/>
                <w:rtl/>
                <w:lang w:val="en-GB" w:eastAsia="en-GB"/>
              </w:rPr>
              <w:t xml:space="preserve"> </w:t>
            </w:r>
          </w:p>
        </w:tc>
      </w:tr>
      <w:tr w:rsidR="002C3A54" w:rsidRPr="007B7998" w:rsidTr="00D969F3">
        <w:trPr>
          <w:gridBefore w:val="1"/>
          <w:wBefore w:w="71" w:type="dxa"/>
          <w:trHeight w:val="1415"/>
          <w:jc w:val="center"/>
        </w:trPr>
        <w:tc>
          <w:tcPr>
            <w:tcW w:w="1369" w:type="dxa"/>
            <w:gridSpan w:val="2"/>
            <w:tcBorders>
              <w:left w:val="single" w:sz="4" w:space="0" w:color="auto"/>
              <w:right w:val="single" w:sz="4" w:space="0" w:color="auto"/>
            </w:tcBorders>
            <w:vAlign w:val="center"/>
            <w:hideMark/>
          </w:tcPr>
          <w:p w:rsidR="002C3A54" w:rsidRDefault="002C3A54" w:rsidP="00CE1D3C">
            <w:pPr>
              <w:spacing w:after="0" w:line="240" w:lineRule="auto"/>
              <w:jc w:val="center"/>
              <w:rPr>
                <w:rFonts w:cs="Traditional Arabic"/>
                <w:sz w:val="24"/>
                <w:szCs w:val="24"/>
                <w:rtl/>
                <w:lang w:val="en-GB" w:eastAsia="en-GB"/>
              </w:rPr>
            </w:pPr>
            <w:r>
              <w:rPr>
                <w:rFonts w:cs="Traditional Arabic" w:hint="cs"/>
                <w:sz w:val="24"/>
                <w:szCs w:val="24"/>
                <w:rtl/>
                <w:lang w:val="en-GB" w:eastAsia="en-GB"/>
              </w:rPr>
              <w:t>6</w:t>
            </w:r>
            <w:r w:rsidRPr="00984F0D">
              <w:rPr>
                <w:rFonts w:cs="Traditional Arabic" w:hint="cs"/>
                <w:sz w:val="24"/>
                <w:szCs w:val="24"/>
                <w:rtl/>
                <w:lang w:val="en-GB" w:eastAsia="en-GB"/>
              </w:rPr>
              <w:t xml:space="preserve"> </w:t>
            </w:r>
          </w:p>
          <w:p w:rsidR="002C3A54" w:rsidRPr="00984F0D" w:rsidRDefault="002C3A54" w:rsidP="00CE1D3C">
            <w:pPr>
              <w:spacing w:after="0" w:line="240" w:lineRule="auto"/>
              <w:jc w:val="center"/>
              <w:rPr>
                <w:rFonts w:cs="Traditional Arabic"/>
                <w:sz w:val="24"/>
                <w:szCs w:val="24"/>
                <w:rtl/>
                <w:lang w:val="en-GB" w:eastAsia="en-GB"/>
              </w:rPr>
            </w:pPr>
            <w:r w:rsidRPr="00984F0D">
              <w:rPr>
                <w:rFonts w:cs="Traditional Arabic" w:hint="cs"/>
                <w:sz w:val="24"/>
                <w:szCs w:val="24"/>
                <w:rtl/>
                <w:lang w:val="en-GB" w:eastAsia="en-GB"/>
              </w:rPr>
              <w:t>الأسبوع ال</w:t>
            </w:r>
            <w:r>
              <w:rPr>
                <w:rFonts w:cs="Traditional Arabic" w:hint="cs"/>
                <w:sz w:val="24"/>
                <w:szCs w:val="24"/>
                <w:rtl/>
                <w:lang w:val="en-GB" w:eastAsia="en-GB"/>
              </w:rPr>
              <w:t>سادس</w:t>
            </w:r>
          </w:p>
        </w:tc>
        <w:tc>
          <w:tcPr>
            <w:tcW w:w="1610" w:type="dxa"/>
            <w:gridSpan w:val="2"/>
            <w:tcBorders>
              <w:top w:val="single" w:sz="4" w:space="0" w:color="auto"/>
              <w:left w:val="single" w:sz="4" w:space="0" w:color="auto"/>
              <w:bottom w:val="single" w:sz="4" w:space="0" w:color="auto"/>
              <w:right w:val="single" w:sz="4" w:space="0" w:color="auto"/>
            </w:tcBorders>
            <w:vAlign w:val="center"/>
            <w:hideMark/>
          </w:tcPr>
          <w:p w:rsidR="002C3A54" w:rsidRDefault="002C3A54" w:rsidP="00CE1D3C">
            <w:pPr>
              <w:spacing w:after="0" w:line="240" w:lineRule="auto"/>
              <w:jc w:val="center"/>
              <w:rPr>
                <w:rFonts w:cs="Traditional Arabic"/>
                <w:sz w:val="24"/>
                <w:szCs w:val="24"/>
                <w:rtl/>
                <w:lang w:val="en-GB" w:eastAsia="en-GB"/>
              </w:rPr>
            </w:pPr>
            <w:r>
              <w:rPr>
                <w:rFonts w:cs="Traditional Arabic" w:hint="cs"/>
                <w:sz w:val="24"/>
                <w:szCs w:val="24"/>
                <w:rtl/>
                <w:lang w:val="en-GB" w:eastAsia="en-GB"/>
              </w:rPr>
              <w:t>السبت</w:t>
            </w:r>
          </w:p>
          <w:p w:rsidR="002C3A54" w:rsidRDefault="002C3A54" w:rsidP="00D97CF6">
            <w:pPr>
              <w:spacing w:after="0" w:line="240" w:lineRule="auto"/>
              <w:jc w:val="center"/>
              <w:rPr>
                <w:rFonts w:cs="Traditional Arabic"/>
                <w:sz w:val="24"/>
                <w:szCs w:val="24"/>
                <w:rtl/>
                <w:lang w:val="en-GB" w:eastAsia="en-GB"/>
              </w:rPr>
            </w:pPr>
            <w:r>
              <w:rPr>
                <w:rFonts w:cs="Traditional Arabic" w:hint="cs"/>
                <w:sz w:val="24"/>
                <w:szCs w:val="24"/>
                <w:rtl/>
                <w:lang w:val="en-GB" w:eastAsia="en-GB"/>
              </w:rPr>
              <w:t>18/4/1431هـ</w:t>
            </w:r>
          </w:p>
          <w:p w:rsidR="002C3A54" w:rsidRDefault="002C3A54" w:rsidP="002F2FA8">
            <w:pPr>
              <w:spacing w:after="0" w:line="240" w:lineRule="auto"/>
              <w:jc w:val="center"/>
              <w:rPr>
                <w:rFonts w:cs="Traditional Arabic"/>
                <w:sz w:val="24"/>
                <w:szCs w:val="24"/>
                <w:rtl/>
                <w:lang w:val="en-GB" w:eastAsia="en-GB"/>
              </w:rPr>
            </w:pPr>
            <w:r>
              <w:rPr>
                <w:rFonts w:cs="Traditional Arabic" w:hint="cs"/>
                <w:sz w:val="24"/>
                <w:szCs w:val="24"/>
                <w:rtl/>
                <w:lang w:val="en-GB" w:eastAsia="en-GB"/>
              </w:rPr>
              <w:t>3/4/2010م</w:t>
            </w:r>
          </w:p>
          <w:p w:rsidR="002C3A54" w:rsidRDefault="002C3A54" w:rsidP="00CE1D3C">
            <w:pPr>
              <w:spacing w:after="0" w:line="240" w:lineRule="auto"/>
              <w:jc w:val="center"/>
              <w:rPr>
                <w:rFonts w:cs="Traditional Arabic"/>
                <w:sz w:val="24"/>
                <w:szCs w:val="24"/>
                <w:rtl/>
                <w:lang w:val="en-GB" w:eastAsia="en-GB"/>
              </w:rPr>
            </w:pPr>
            <w:r>
              <w:rPr>
                <w:rFonts w:cs="Traditional Arabic" w:hint="cs"/>
                <w:sz w:val="24"/>
                <w:szCs w:val="24"/>
                <w:rtl/>
                <w:lang w:val="en-GB" w:eastAsia="en-GB"/>
              </w:rPr>
              <w:t>الاثنين</w:t>
            </w:r>
          </w:p>
          <w:p w:rsidR="002C3A54" w:rsidRDefault="002C3A54" w:rsidP="00CE1D3C">
            <w:pPr>
              <w:spacing w:after="0" w:line="240" w:lineRule="auto"/>
              <w:jc w:val="center"/>
              <w:rPr>
                <w:rFonts w:cs="Traditional Arabic"/>
                <w:sz w:val="24"/>
                <w:szCs w:val="24"/>
                <w:rtl/>
                <w:lang w:val="en-GB" w:eastAsia="en-GB"/>
              </w:rPr>
            </w:pPr>
            <w:r>
              <w:rPr>
                <w:rFonts w:cs="Traditional Arabic" w:hint="cs"/>
                <w:sz w:val="24"/>
                <w:szCs w:val="24"/>
                <w:rtl/>
                <w:lang w:val="en-GB" w:eastAsia="en-GB"/>
              </w:rPr>
              <w:t>20/4/1431هـ</w:t>
            </w:r>
          </w:p>
          <w:p w:rsidR="002C3A54" w:rsidRPr="007B7998" w:rsidRDefault="002C3A54" w:rsidP="000233D6">
            <w:pPr>
              <w:spacing w:after="0" w:line="240" w:lineRule="auto"/>
              <w:jc w:val="center"/>
              <w:rPr>
                <w:rFonts w:cs="Traditional Arabic"/>
                <w:color w:val="FF0000"/>
                <w:sz w:val="24"/>
                <w:szCs w:val="24"/>
                <w:lang w:val="en-GB" w:eastAsia="en-GB"/>
              </w:rPr>
            </w:pPr>
            <w:r>
              <w:rPr>
                <w:rFonts w:cs="Traditional Arabic" w:hint="cs"/>
                <w:sz w:val="24"/>
                <w:szCs w:val="24"/>
                <w:rtl/>
                <w:lang w:val="en-GB" w:eastAsia="en-GB"/>
              </w:rPr>
              <w:t>5/4/2010م</w:t>
            </w:r>
          </w:p>
        </w:tc>
        <w:tc>
          <w:tcPr>
            <w:tcW w:w="2073" w:type="dxa"/>
            <w:gridSpan w:val="2"/>
            <w:tcBorders>
              <w:top w:val="single" w:sz="4" w:space="0" w:color="auto"/>
              <w:left w:val="single" w:sz="4" w:space="0" w:color="auto"/>
              <w:bottom w:val="single" w:sz="4" w:space="0" w:color="auto"/>
              <w:right w:val="single" w:sz="4" w:space="0" w:color="auto"/>
            </w:tcBorders>
            <w:vAlign w:val="center"/>
            <w:hideMark/>
          </w:tcPr>
          <w:p w:rsidR="002C3A54" w:rsidRPr="00F665DA" w:rsidRDefault="0097693D" w:rsidP="0097693D">
            <w:pPr>
              <w:numPr>
                <w:ilvl w:val="0"/>
                <w:numId w:val="3"/>
              </w:numPr>
              <w:tabs>
                <w:tab w:val="num" w:pos="252"/>
              </w:tabs>
              <w:spacing w:after="0" w:line="240" w:lineRule="auto"/>
              <w:ind w:left="252" w:hanging="180"/>
              <w:rPr>
                <w:rFonts w:cs="Traditional Arabic"/>
                <w:sz w:val="24"/>
                <w:szCs w:val="24"/>
                <w:lang w:val="en-GB" w:eastAsia="en-GB"/>
              </w:rPr>
            </w:pPr>
            <w:r>
              <w:rPr>
                <w:rFonts w:cs="Traditional Arabic" w:hint="cs"/>
                <w:sz w:val="24"/>
                <w:szCs w:val="24"/>
                <w:rtl/>
                <w:lang w:val="en-GB" w:eastAsia="en-GB"/>
              </w:rPr>
              <w:t xml:space="preserve">مراجعة ثم </w:t>
            </w:r>
            <w:r w:rsidR="002C3A54" w:rsidRPr="00F665DA">
              <w:rPr>
                <w:rFonts w:cs="Traditional Arabic" w:hint="cs"/>
                <w:sz w:val="24"/>
                <w:szCs w:val="24"/>
                <w:rtl/>
                <w:lang w:val="en-GB" w:eastAsia="en-GB"/>
              </w:rPr>
              <w:t xml:space="preserve">عرض </w:t>
            </w:r>
            <w:r>
              <w:rPr>
                <w:rFonts w:cs="Traditional Arabic" w:hint="cs"/>
                <w:sz w:val="24"/>
                <w:szCs w:val="24"/>
                <w:rtl/>
                <w:lang w:val="en-GB" w:eastAsia="en-GB"/>
              </w:rPr>
              <w:t xml:space="preserve">نماذج </w:t>
            </w:r>
            <w:r w:rsidR="00F665DA" w:rsidRPr="00F665DA">
              <w:rPr>
                <w:rFonts w:cs="Traditional Arabic" w:hint="cs"/>
                <w:sz w:val="24"/>
                <w:szCs w:val="24"/>
                <w:rtl/>
                <w:lang w:val="en-GB" w:eastAsia="en-GB"/>
              </w:rPr>
              <w:t>بطاقات توجيه وتقويم المعلم</w:t>
            </w:r>
            <w:r w:rsidR="00375AEA">
              <w:rPr>
                <w:rFonts w:cs="Traditional Arabic" w:hint="cs"/>
                <w:sz w:val="24"/>
                <w:szCs w:val="24"/>
                <w:rtl/>
                <w:lang w:val="en-GB" w:eastAsia="en-GB"/>
              </w:rPr>
              <w:t xml:space="preserve"> الأخرى</w:t>
            </w:r>
            <w:r w:rsidR="0003187C">
              <w:rPr>
                <w:rFonts w:cs="Traditional Arabic" w:hint="cs"/>
                <w:sz w:val="24"/>
                <w:szCs w:val="24"/>
                <w:rtl/>
                <w:lang w:val="en-GB" w:eastAsia="en-GB"/>
              </w:rPr>
              <w:t xml:space="preserve"> وتكليفهن بتحليل مهام ومهارات المعلم، ثم تصميم بطاقة تقويم للمعلم بناء على تلك المهام والمهارات المقترحة</w:t>
            </w:r>
          </w:p>
          <w:p w:rsidR="002C3A54" w:rsidRPr="00F665DA" w:rsidRDefault="002C3A54" w:rsidP="00F665DA">
            <w:pPr>
              <w:numPr>
                <w:ilvl w:val="0"/>
                <w:numId w:val="3"/>
              </w:numPr>
              <w:tabs>
                <w:tab w:val="num" w:pos="252"/>
              </w:tabs>
              <w:spacing w:after="0" w:line="240" w:lineRule="auto"/>
              <w:ind w:left="252" w:hanging="180"/>
              <w:rPr>
                <w:rFonts w:cs="Traditional Arabic"/>
                <w:sz w:val="24"/>
                <w:szCs w:val="24"/>
                <w:rtl/>
                <w:lang w:val="en-GB" w:eastAsia="en-GB"/>
              </w:rPr>
            </w:pPr>
            <w:r w:rsidRPr="00F665DA">
              <w:rPr>
                <w:rFonts w:cs="Traditional Arabic" w:hint="cs"/>
                <w:sz w:val="24"/>
                <w:szCs w:val="24"/>
                <w:rtl/>
              </w:rPr>
              <w:t xml:space="preserve">مناقشة </w:t>
            </w:r>
            <w:r w:rsidR="00F665DA" w:rsidRPr="00F665DA">
              <w:rPr>
                <w:rFonts w:cs="Traditional Arabic" w:hint="cs"/>
                <w:sz w:val="24"/>
                <w:szCs w:val="24"/>
                <w:rtl/>
              </w:rPr>
              <w:t>حول المسئولين والهيئات المسئولة عن تقويم المعلم وأماكن ومواعيد تقويمه</w:t>
            </w:r>
          </w:p>
          <w:p w:rsidR="002C3A54" w:rsidRDefault="00F665DA" w:rsidP="009A0995">
            <w:pPr>
              <w:numPr>
                <w:ilvl w:val="0"/>
                <w:numId w:val="3"/>
              </w:numPr>
              <w:tabs>
                <w:tab w:val="num" w:pos="252"/>
              </w:tabs>
              <w:spacing w:after="0" w:line="240" w:lineRule="auto"/>
              <w:ind w:left="252" w:hanging="180"/>
              <w:rPr>
                <w:rFonts w:cs="Traditional Arabic"/>
                <w:color w:val="FF0000"/>
                <w:sz w:val="24"/>
                <w:szCs w:val="24"/>
                <w:lang w:val="en-GB" w:eastAsia="en-GB"/>
              </w:rPr>
            </w:pPr>
            <w:r w:rsidRPr="00F665DA">
              <w:rPr>
                <w:rFonts w:cs="Traditional Arabic" w:hint="cs"/>
                <w:sz w:val="24"/>
                <w:szCs w:val="24"/>
                <w:rtl/>
              </w:rPr>
              <w:t xml:space="preserve">عرض </w:t>
            </w:r>
            <w:r w:rsidR="009A0995">
              <w:rPr>
                <w:rFonts w:cs="Traditional Arabic" w:hint="cs"/>
                <w:sz w:val="24"/>
                <w:szCs w:val="24"/>
                <w:rtl/>
              </w:rPr>
              <w:t>أمثلة</w:t>
            </w:r>
            <w:r w:rsidRPr="00F665DA">
              <w:rPr>
                <w:rFonts w:cs="Traditional Arabic" w:hint="cs"/>
                <w:sz w:val="24"/>
                <w:szCs w:val="24"/>
                <w:rtl/>
              </w:rPr>
              <w:t xml:space="preserve"> ونتائج</w:t>
            </w:r>
            <w:r w:rsidR="009A0995">
              <w:rPr>
                <w:rFonts w:cs="Traditional Arabic" w:hint="cs"/>
                <w:sz w:val="24"/>
                <w:szCs w:val="24"/>
                <w:rtl/>
              </w:rPr>
              <w:t>ها</w:t>
            </w:r>
            <w:r w:rsidRPr="00F665DA">
              <w:rPr>
                <w:rFonts w:cs="Traditional Arabic" w:hint="cs"/>
                <w:sz w:val="24"/>
                <w:szCs w:val="24"/>
                <w:rtl/>
              </w:rPr>
              <w:t xml:space="preserve"> </w:t>
            </w:r>
          </w:p>
          <w:p w:rsidR="00375AEA" w:rsidRPr="00F665DA" w:rsidRDefault="00375AEA" w:rsidP="009A0995">
            <w:pPr>
              <w:numPr>
                <w:ilvl w:val="0"/>
                <w:numId w:val="3"/>
              </w:numPr>
              <w:tabs>
                <w:tab w:val="num" w:pos="252"/>
              </w:tabs>
              <w:spacing w:after="0" w:line="240" w:lineRule="auto"/>
              <w:ind w:left="252" w:hanging="180"/>
              <w:rPr>
                <w:rFonts w:cs="Traditional Arabic"/>
                <w:color w:val="FF0000"/>
                <w:sz w:val="24"/>
                <w:szCs w:val="24"/>
                <w:lang w:val="en-GB" w:eastAsia="en-GB"/>
              </w:rPr>
            </w:pPr>
            <w:r w:rsidRPr="001364B0">
              <w:rPr>
                <w:rFonts w:cs="Traditional Arabic" w:hint="cs"/>
                <w:sz w:val="24"/>
                <w:szCs w:val="24"/>
                <w:rtl/>
                <w:lang w:val="en-GB" w:eastAsia="en-GB"/>
              </w:rPr>
              <w:t xml:space="preserve">مناقشة موضوع نواتج التعلم في الجانب المعرفي </w:t>
            </w:r>
            <w:r w:rsidRPr="001364B0">
              <w:rPr>
                <w:rFonts w:cs="Traditional Arabic" w:hint="cs"/>
                <w:sz w:val="24"/>
                <w:szCs w:val="24"/>
                <w:rtl/>
                <w:lang w:val="en-GB" w:eastAsia="en-GB"/>
              </w:rPr>
              <w:lastRenderedPageBreak/>
              <w:t>وربطها بصياغة الأهداف ومستوياتها بناء على تصنيف بلوم</w:t>
            </w:r>
          </w:p>
        </w:tc>
        <w:tc>
          <w:tcPr>
            <w:tcW w:w="2470" w:type="dxa"/>
            <w:gridSpan w:val="2"/>
            <w:tcBorders>
              <w:top w:val="single" w:sz="4" w:space="0" w:color="auto"/>
              <w:left w:val="single" w:sz="4" w:space="0" w:color="auto"/>
              <w:bottom w:val="single" w:sz="4" w:space="0" w:color="auto"/>
              <w:right w:val="single" w:sz="4" w:space="0" w:color="auto"/>
            </w:tcBorders>
            <w:vAlign w:val="center"/>
            <w:hideMark/>
          </w:tcPr>
          <w:p w:rsidR="00F665DA" w:rsidRPr="009A0995" w:rsidRDefault="0003187C" w:rsidP="0097693D">
            <w:pPr>
              <w:pStyle w:val="ListParagraph"/>
              <w:numPr>
                <w:ilvl w:val="0"/>
                <w:numId w:val="3"/>
              </w:numPr>
              <w:tabs>
                <w:tab w:val="clear" w:pos="720"/>
              </w:tabs>
              <w:spacing w:after="0" w:line="240" w:lineRule="auto"/>
              <w:ind w:left="317" w:hanging="283"/>
              <w:rPr>
                <w:rFonts w:cs="Traditional Arabic"/>
                <w:sz w:val="24"/>
                <w:szCs w:val="24"/>
                <w:lang w:val="en-GB" w:eastAsia="en-GB"/>
              </w:rPr>
            </w:pPr>
            <w:r w:rsidRPr="009A0995">
              <w:rPr>
                <w:rFonts w:cs="Traditional Arabic" w:hint="cs"/>
                <w:sz w:val="24"/>
                <w:szCs w:val="24"/>
                <w:rtl/>
              </w:rPr>
              <w:lastRenderedPageBreak/>
              <w:t>ا</w:t>
            </w:r>
            <w:r w:rsidR="00F665DA" w:rsidRPr="009A0995">
              <w:rPr>
                <w:rFonts w:cs="Traditional Arabic" w:hint="cs"/>
                <w:sz w:val="24"/>
                <w:szCs w:val="24"/>
                <w:rtl/>
              </w:rPr>
              <w:t xml:space="preserve">سترجاع ما سبقت دراسته ويرتبط بموضوع </w:t>
            </w:r>
          </w:p>
          <w:p w:rsidR="002C3A54" w:rsidRPr="009A0995" w:rsidRDefault="00F665DA" w:rsidP="008F355E">
            <w:pPr>
              <w:pStyle w:val="ListParagraph"/>
              <w:numPr>
                <w:ilvl w:val="0"/>
                <w:numId w:val="3"/>
              </w:numPr>
              <w:tabs>
                <w:tab w:val="clear" w:pos="720"/>
              </w:tabs>
              <w:spacing w:after="0" w:line="240" w:lineRule="auto"/>
              <w:ind w:left="317" w:hanging="283"/>
              <w:rPr>
                <w:rFonts w:cs="Traditional Arabic"/>
                <w:sz w:val="24"/>
                <w:szCs w:val="24"/>
                <w:lang w:val="en-GB" w:eastAsia="en-GB"/>
              </w:rPr>
            </w:pPr>
            <w:r w:rsidRPr="009A0995">
              <w:rPr>
                <w:rFonts w:cs="Traditional Arabic" w:hint="cs"/>
                <w:sz w:val="24"/>
                <w:szCs w:val="24"/>
                <w:rtl/>
              </w:rPr>
              <w:t xml:space="preserve">ملاحظة </w:t>
            </w:r>
            <w:r w:rsidRPr="009A0995">
              <w:rPr>
                <w:rFonts w:cs="Traditional Arabic" w:hint="cs"/>
                <w:sz w:val="24"/>
                <w:szCs w:val="24"/>
                <w:rtl/>
                <w:lang w:val="en-GB" w:eastAsia="en-GB"/>
              </w:rPr>
              <w:t>بطاقات ملاحظة وتوجيه وتقويم المعلم المختلفة والتمييز بين استخدامات كل منها وأهدافه ومحاور بنوده</w:t>
            </w:r>
            <w:r w:rsidR="0003187C" w:rsidRPr="009A0995">
              <w:rPr>
                <w:rFonts w:cs="Traditional Arabic" w:hint="cs"/>
                <w:sz w:val="24"/>
                <w:szCs w:val="24"/>
                <w:rtl/>
                <w:lang w:val="en-GB" w:eastAsia="en-GB"/>
              </w:rPr>
              <w:t xml:space="preserve"> (ص153-162)</w:t>
            </w:r>
          </w:p>
          <w:p w:rsidR="009A0995" w:rsidRPr="009A0995" w:rsidRDefault="009A0995" w:rsidP="008F355E">
            <w:pPr>
              <w:pStyle w:val="ListParagraph"/>
              <w:numPr>
                <w:ilvl w:val="0"/>
                <w:numId w:val="3"/>
              </w:numPr>
              <w:tabs>
                <w:tab w:val="clear" w:pos="720"/>
              </w:tabs>
              <w:spacing w:after="0" w:line="240" w:lineRule="auto"/>
              <w:ind w:left="317" w:hanging="283"/>
              <w:rPr>
                <w:rFonts w:cs="Traditional Arabic"/>
                <w:sz w:val="24"/>
                <w:szCs w:val="24"/>
                <w:lang w:val="en-GB" w:eastAsia="en-GB"/>
              </w:rPr>
            </w:pPr>
            <w:r w:rsidRPr="009A0995">
              <w:rPr>
                <w:rFonts w:cs="Traditional Arabic" w:hint="cs"/>
                <w:sz w:val="24"/>
                <w:szCs w:val="24"/>
                <w:rtl/>
                <w:lang w:val="en-GB" w:eastAsia="en-GB"/>
              </w:rPr>
              <w:t>اقتراح بتحديد مهام ومهارات المعلم وتصميم بطاقة تقويم بناء على المهام والمهارات المقترحة</w:t>
            </w:r>
          </w:p>
          <w:p w:rsidR="002C3A54" w:rsidRDefault="0003187C" w:rsidP="008F355E">
            <w:pPr>
              <w:pStyle w:val="ListParagraph"/>
              <w:numPr>
                <w:ilvl w:val="0"/>
                <w:numId w:val="3"/>
              </w:numPr>
              <w:tabs>
                <w:tab w:val="clear" w:pos="720"/>
              </w:tabs>
              <w:spacing w:after="0" w:line="240" w:lineRule="auto"/>
              <w:ind w:left="317" w:hanging="283"/>
              <w:rPr>
                <w:rFonts w:cs="Traditional Arabic"/>
                <w:sz w:val="24"/>
                <w:szCs w:val="24"/>
                <w:lang w:val="en-GB" w:eastAsia="en-GB"/>
              </w:rPr>
            </w:pPr>
            <w:r w:rsidRPr="009A0995">
              <w:rPr>
                <w:rFonts w:cs="Traditional Arabic" w:hint="cs"/>
                <w:sz w:val="24"/>
                <w:szCs w:val="24"/>
                <w:rtl/>
                <w:lang w:val="en-GB" w:eastAsia="en-GB"/>
              </w:rPr>
              <w:t>الاشتراك في تحديد المسئولين عن تقويم المعلم وأماكن ومواعيد إجراء التقويم (ص162-164)</w:t>
            </w:r>
          </w:p>
          <w:p w:rsidR="00375AEA" w:rsidRPr="001364B0" w:rsidRDefault="00375AEA" w:rsidP="00375AEA">
            <w:pPr>
              <w:pStyle w:val="ListParagraph"/>
              <w:numPr>
                <w:ilvl w:val="0"/>
                <w:numId w:val="3"/>
              </w:numPr>
              <w:tabs>
                <w:tab w:val="clear" w:pos="720"/>
              </w:tabs>
              <w:spacing w:after="0" w:line="240" w:lineRule="auto"/>
              <w:ind w:left="317" w:hanging="283"/>
              <w:rPr>
                <w:rFonts w:cs="Traditional Arabic"/>
                <w:sz w:val="24"/>
                <w:szCs w:val="24"/>
                <w:lang w:val="en-GB" w:eastAsia="en-GB"/>
              </w:rPr>
            </w:pPr>
            <w:r w:rsidRPr="001364B0">
              <w:rPr>
                <w:rFonts w:cs="Traditional Arabic" w:hint="cs"/>
                <w:sz w:val="24"/>
                <w:szCs w:val="24"/>
                <w:rtl/>
                <w:lang w:val="en-GB" w:eastAsia="en-GB"/>
              </w:rPr>
              <w:t xml:space="preserve">استرجاع تصنيفات الأهداف </w:t>
            </w:r>
            <w:r w:rsidRPr="001364B0">
              <w:rPr>
                <w:rFonts w:cs="Traditional Arabic" w:hint="cs"/>
                <w:sz w:val="24"/>
                <w:szCs w:val="24"/>
                <w:rtl/>
                <w:lang w:val="en-GB" w:eastAsia="en-GB"/>
              </w:rPr>
              <w:lastRenderedPageBreak/>
              <w:t xml:space="preserve">التعليمية ومناقشة مستويات أهداف الجانب المعرفي لبلوم </w:t>
            </w:r>
          </w:p>
          <w:p w:rsidR="00375AEA" w:rsidRPr="00375AEA" w:rsidRDefault="00375AEA" w:rsidP="00375AEA">
            <w:pPr>
              <w:spacing w:after="0" w:line="240" w:lineRule="auto"/>
              <w:ind w:left="34"/>
              <w:rPr>
                <w:rFonts w:cs="Traditional Arabic"/>
                <w:sz w:val="24"/>
                <w:szCs w:val="24"/>
                <w:lang w:val="en-GB" w:eastAsia="en-GB"/>
              </w:rPr>
            </w:pPr>
          </w:p>
        </w:tc>
        <w:tc>
          <w:tcPr>
            <w:tcW w:w="2495" w:type="dxa"/>
            <w:gridSpan w:val="2"/>
            <w:tcBorders>
              <w:top w:val="single" w:sz="4" w:space="0" w:color="auto"/>
              <w:left w:val="single" w:sz="4" w:space="0" w:color="auto"/>
              <w:bottom w:val="single" w:sz="4" w:space="0" w:color="auto"/>
              <w:right w:val="single" w:sz="4" w:space="0" w:color="auto"/>
            </w:tcBorders>
            <w:vAlign w:val="center"/>
            <w:hideMark/>
          </w:tcPr>
          <w:p w:rsidR="0003187C" w:rsidRPr="009A0995" w:rsidRDefault="000B191F" w:rsidP="008F355E">
            <w:pPr>
              <w:pStyle w:val="ListParagraph"/>
              <w:numPr>
                <w:ilvl w:val="0"/>
                <w:numId w:val="3"/>
              </w:numPr>
              <w:tabs>
                <w:tab w:val="clear" w:pos="720"/>
              </w:tabs>
              <w:spacing w:after="0" w:line="240" w:lineRule="auto"/>
              <w:ind w:left="326" w:hanging="326"/>
              <w:rPr>
                <w:rFonts w:cs="Traditional Arabic"/>
                <w:noProof/>
                <w:sz w:val="24"/>
                <w:szCs w:val="24"/>
                <w:lang w:val="en-GB" w:eastAsia="en-GB"/>
              </w:rPr>
            </w:pPr>
            <w:r>
              <w:rPr>
                <w:rFonts w:cs="Traditional Arabic" w:hint="cs"/>
                <w:noProof/>
                <w:sz w:val="24"/>
                <w:szCs w:val="24"/>
                <w:rtl/>
                <w:lang w:val="en-GB" w:eastAsia="en-GB"/>
              </w:rPr>
              <w:lastRenderedPageBreak/>
              <w:t>تكليف ب</w:t>
            </w:r>
            <w:r w:rsidR="0003187C" w:rsidRPr="009A0995">
              <w:rPr>
                <w:rFonts w:cs="Traditional Arabic" w:hint="cs"/>
                <w:noProof/>
                <w:sz w:val="24"/>
                <w:szCs w:val="24"/>
                <w:rtl/>
                <w:lang w:val="en-GB" w:eastAsia="en-GB"/>
              </w:rPr>
              <w:t>تحديد مهام ومهارات المعلم (اقتراح الطالبات)</w:t>
            </w:r>
          </w:p>
          <w:p w:rsidR="002C3A54" w:rsidRPr="009A0995" w:rsidRDefault="0003187C" w:rsidP="008F355E">
            <w:pPr>
              <w:pStyle w:val="ListParagraph"/>
              <w:numPr>
                <w:ilvl w:val="0"/>
                <w:numId w:val="3"/>
              </w:numPr>
              <w:tabs>
                <w:tab w:val="clear" w:pos="720"/>
              </w:tabs>
              <w:spacing w:after="0" w:line="240" w:lineRule="auto"/>
              <w:ind w:left="326" w:hanging="326"/>
              <w:rPr>
                <w:rFonts w:cs="Traditional Arabic"/>
                <w:noProof/>
                <w:sz w:val="24"/>
                <w:szCs w:val="24"/>
                <w:lang w:val="en-GB" w:eastAsia="en-GB"/>
              </w:rPr>
            </w:pPr>
            <w:r w:rsidRPr="009A0995">
              <w:rPr>
                <w:rFonts w:cs="Traditional Arabic" w:hint="cs"/>
                <w:noProof/>
                <w:sz w:val="24"/>
                <w:szCs w:val="24"/>
                <w:rtl/>
              </w:rPr>
              <w:t>تصميم بطاقة تقويم بناء على مهام ومهارات المعلم المقترحة من قبلهن</w:t>
            </w:r>
          </w:p>
          <w:p w:rsidR="002C3A54" w:rsidRPr="009A0995" w:rsidRDefault="002C3A54" w:rsidP="009A0995">
            <w:pPr>
              <w:pStyle w:val="ListParagraph"/>
              <w:numPr>
                <w:ilvl w:val="0"/>
                <w:numId w:val="3"/>
              </w:numPr>
              <w:tabs>
                <w:tab w:val="clear" w:pos="720"/>
              </w:tabs>
              <w:spacing w:after="0" w:line="240" w:lineRule="auto"/>
              <w:ind w:left="326" w:hanging="326"/>
              <w:rPr>
                <w:rFonts w:cs="Traditional Arabic"/>
                <w:noProof/>
                <w:sz w:val="24"/>
                <w:szCs w:val="24"/>
                <w:lang w:val="en-GB" w:eastAsia="en-GB"/>
              </w:rPr>
            </w:pPr>
            <w:r w:rsidRPr="009A0995">
              <w:rPr>
                <w:rFonts w:cs="Traditional Arabic" w:hint="cs"/>
                <w:noProof/>
                <w:sz w:val="24"/>
                <w:szCs w:val="24"/>
                <w:rtl/>
                <w:lang w:val="en-GB" w:eastAsia="en-GB"/>
              </w:rPr>
              <w:t xml:space="preserve">تحديد </w:t>
            </w:r>
            <w:r w:rsidR="009A0995" w:rsidRPr="009A0995">
              <w:rPr>
                <w:rFonts w:cs="Traditional Arabic" w:hint="cs"/>
                <w:noProof/>
                <w:sz w:val="24"/>
                <w:szCs w:val="24"/>
                <w:rtl/>
                <w:lang w:val="en-GB" w:eastAsia="en-GB"/>
              </w:rPr>
              <w:t xml:space="preserve">معايير بطاقة التقويم </w:t>
            </w:r>
          </w:p>
          <w:p w:rsidR="009A0995" w:rsidRPr="009A0995" w:rsidRDefault="009A0995" w:rsidP="009A0995">
            <w:pPr>
              <w:pStyle w:val="ListParagraph"/>
              <w:numPr>
                <w:ilvl w:val="0"/>
                <w:numId w:val="3"/>
              </w:numPr>
              <w:tabs>
                <w:tab w:val="clear" w:pos="720"/>
              </w:tabs>
              <w:spacing w:after="0" w:line="240" w:lineRule="auto"/>
              <w:ind w:left="326" w:hanging="326"/>
              <w:rPr>
                <w:rFonts w:cs="Traditional Arabic"/>
                <w:noProof/>
                <w:sz w:val="24"/>
                <w:szCs w:val="24"/>
                <w:lang w:val="en-GB" w:eastAsia="en-GB"/>
              </w:rPr>
            </w:pPr>
            <w:r w:rsidRPr="009A0995">
              <w:rPr>
                <w:rFonts w:cs="Traditional Arabic" w:hint="cs"/>
                <w:noProof/>
                <w:sz w:val="24"/>
                <w:szCs w:val="24"/>
                <w:rtl/>
                <w:lang w:val="en-GB" w:eastAsia="en-GB"/>
              </w:rPr>
              <w:t>تطبيق البطاقة على أدائهن أثناء التدريب الميداني بأثر رجعي</w:t>
            </w:r>
          </w:p>
          <w:p w:rsidR="009A0995" w:rsidRDefault="009A0995" w:rsidP="000B191F">
            <w:pPr>
              <w:pStyle w:val="ListParagraph"/>
              <w:numPr>
                <w:ilvl w:val="0"/>
                <w:numId w:val="3"/>
              </w:numPr>
              <w:tabs>
                <w:tab w:val="clear" w:pos="720"/>
              </w:tabs>
              <w:spacing w:after="0" w:line="240" w:lineRule="auto"/>
              <w:ind w:left="326" w:hanging="326"/>
              <w:rPr>
                <w:rFonts w:cs="Traditional Arabic"/>
                <w:noProof/>
                <w:sz w:val="24"/>
                <w:szCs w:val="24"/>
                <w:lang w:val="en-GB" w:eastAsia="en-GB"/>
              </w:rPr>
            </w:pPr>
            <w:r w:rsidRPr="009A0995">
              <w:rPr>
                <w:rFonts w:cs="Traditional Arabic" w:hint="cs"/>
                <w:noProof/>
                <w:sz w:val="24"/>
                <w:szCs w:val="24"/>
                <w:rtl/>
                <w:lang w:val="en-GB" w:eastAsia="en-GB"/>
              </w:rPr>
              <w:t>اقتراح عدد من المسئولين المشاركين في تقويم المعلم والجهات الأخرى، وتحديد مواعيد التقويم وأماكنه.</w:t>
            </w:r>
          </w:p>
          <w:p w:rsidR="00375AEA" w:rsidRPr="00375AEA" w:rsidRDefault="00375AEA" w:rsidP="00375AEA">
            <w:pPr>
              <w:pStyle w:val="ListParagraph"/>
              <w:numPr>
                <w:ilvl w:val="0"/>
                <w:numId w:val="3"/>
              </w:numPr>
              <w:tabs>
                <w:tab w:val="clear" w:pos="720"/>
              </w:tabs>
              <w:spacing w:after="0" w:line="240" w:lineRule="auto"/>
              <w:ind w:left="326" w:hanging="326"/>
              <w:rPr>
                <w:rFonts w:cs="Traditional Arabic"/>
                <w:sz w:val="24"/>
                <w:szCs w:val="24"/>
                <w:lang w:val="en-GB" w:eastAsia="en-GB"/>
              </w:rPr>
            </w:pPr>
            <w:r w:rsidRPr="001364B0">
              <w:rPr>
                <w:rFonts w:cs="Traditional Arabic" w:hint="cs"/>
                <w:sz w:val="24"/>
                <w:szCs w:val="24"/>
                <w:rtl/>
                <w:lang w:val="en-GB" w:eastAsia="en-GB"/>
              </w:rPr>
              <w:t xml:space="preserve">ذكر التصنيفات ورسم  جدول يوضح العلاقات بين الأهداف المعرفية بمستوياتها وصياغة </w:t>
            </w:r>
            <w:r w:rsidRPr="001364B0">
              <w:rPr>
                <w:rFonts w:cs="Traditional Arabic" w:hint="cs"/>
                <w:sz w:val="24"/>
                <w:szCs w:val="24"/>
                <w:rtl/>
                <w:lang w:val="en-GB" w:eastAsia="en-GB"/>
              </w:rPr>
              <w:lastRenderedPageBreak/>
              <w:t>الأهداف وأسئلة التقويم (شكل مصفوفة)</w:t>
            </w:r>
          </w:p>
        </w:tc>
      </w:tr>
      <w:tr w:rsidR="002C3A54" w:rsidRPr="007B7998" w:rsidTr="00D969F3">
        <w:trPr>
          <w:gridBefore w:val="1"/>
          <w:wBefore w:w="71" w:type="dxa"/>
          <w:trHeight w:val="543"/>
          <w:jc w:val="center"/>
        </w:trPr>
        <w:tc>
          <w:tcPr>
            <w:tcW w:w="1369" w:type="dxa"/>
            <w:gridSpan w:val="2"/>
            <w:vMerge w:val="restart"/>
            <w:tcBorders>
              <w:left w:val="single" w:sz="4" w:space="0" w:color="auto"/>
              <w:right w:val="single" w:sz="4" w:space="0" w:color="auto"/>
            </w:tcBorders>
            <w:vAlign w:val="center"/>
            <w:hideMark/>
          </w:tcPr>
          <w:p w:rsidR="002C3A54" w:rsidRDefault="002C3A54" w:rsidP="00CE1D3C">
            <w:pPr>
              <w:spacing w:after="0" w:line="240" w:lineRule="auto"/>
              <w:jc w:val="center"/>
              <w:rPr>
                <w:rFonts w:cs="Traditional Arabic"/>
                <w:sz w:val="24"/>
                <w:szCs w:val="24"/>
                <w:rtl/>
                <w:lang w:val="en-GB" w:eastAsia="en-GB"/>
              </w:rPr>
            </w:pPr>
            <w:r>
              <w:rPr>
                <w:rFonts w:cs="Traditional Arabic" w:hint="cs"/>
                <w:sz w:val="24"/>
                <w:szCs w:val="24"/>
                <w:rtl/>
                <w:lang w:val="en-GB" w:eastAsia="en-GB"/>
              </w:rPr>
              <w:lastRenderedPageBreak/>
              <w:t>7</w:t>
            </w:r>
            <w:r w:rsidRPr="00984F0D">
              <w:rPr>
                <w:rFonts w:cs="Traditional Arabic" w:hint="cs"/>
                <w:sz w:val="24"/>
                <w:szCs w:val="24"/>
                <w:rtl/>
                <w:lang w:val="en-GB" w:eastAsia="en-GB"/>
              </w:rPr>
              <w:t xml:space="preserve"> </w:t>
            </w:r>
          </w:p>
          <w:p w:rsidR="002C3A54" w:rsidRPr="00984F0D" w:rsidRDefault="002C3A54" w:rsidP="00CE1D3C">
            <w:pPr>
              <w:spacing w:after="0" w:line="240" w:lineRule="auto"/>
              <w:jc w:val="center"/>
              <w:rPr>
                <w:rFonts w:cs="Traditional Arabic"/>
                <w:sz w:val="24"/>
                <w:szCs w:val="24"/>
                <w:rtl/>
                <w:lang w:val="en-GB" w:eastAsia="en-GB"/>
              </w:rPr>
            </w:pPr>
            <w:r w:rsidRPr="00984F0D">
              <w:rPr>
                <w:rFonts w:cs="Traditional Arabic" w:hint="cs"/>
                <w:sz w:val="24"/>
                <w:szCs w:val="24"/>
                <w:rtl/>
                <w:lang w:val="en-GB" w:eastAsia="en-GB"/>
              </w:rPr>
              <w:t>الأسبوع ال</w:t>
            </w:r>
            <w:r>
              <w:rPr>
                <w:rFonts w:cs="Traditional Arabic" w:hint="cs"/>
                <w:sz w:val="24"/>
                <w:szCs w:val="24"/>
                <w:rtl/>
                <w:lang w:val="en-GB" w:eastAsia="en-GB"/>
              </w:rPr>
              <w:t>سابع</w:t>
            </w:r>
          </w:p>
        </w:tc>
        <w:tc>
          <w:tcPr>
            <w:tcW w:w="1610" w:type="dxa"/>
            <w:gridSpan w:val="2"/>
            <w:vMerge w:val="restart"/>
            <w:tcBorders>
              <w:left w:val="single" w:sz="4" w:space="0" w:color="auto"/>
              <w:right w:val="single" w:sz="4" w:space="0" w:color="auto"/>
            </w:tcBorders>
            <w:vAlign w:val="center"/>
            <w:hideMark/>
          </w:tcPr>
          <w:p w:rsidR="002C3A54" w:rsidRPr="00501E71" w:rsidRDefault="002C3A54" w:rsidP="00CE1D3C">
            <w:pPr>
              <w:spacing w:after="0" w:line="240" w:lineRule="auto"/>
              <w:jc w:val="center"/>
              <w:rPr>
                <w:rFonts w:cs="Traditional Arabic"/>
                <w:color w:val="FF0000"/>
                <w:sz w:val="24"/>
                <w:szCs w:val="24"/>
                <w:rtl/>
                <w:lang w:val="en-GB" w:eastAsia="en-GB"/>
              </w:rPr>
            </w:pPr>
            <w:r w:rsidRPr="00501E71">
              <w:rPr>
                <w:rFonts w:cs="Traditional Arabic" w:hint="cs"/>
                <w:color w:val="FF0000"/>
                <w:sz w:val="24"/>
                <w:szCs w:val="24"/>
                <w:rtl/>
                <w:lang w:val="en-GB" w:eastAsia="en-GB"/>
              </w:rPr>
              <w:t>السبت</w:t>
            </w:r>
          </w:p>
          <w:p w:rsidR="002C3A54" w:rsidRPr="00501E71" w:rsidRDefault="002C3A54" w:rsidP="00CE1D3C">
            <w:pPr>
              <w:spacing w:after="0" w:line="240" w:lineRule="auto"/>
              <w:jc w:val="center"/>
              <w:rPr>
                <w:rFonts w:cs="Traditional Arabic"/>
                <w:color w:val="FF0000"/>
                <w:sz w:val="24"/>
                <w:szCs w:val="24"/>
                <w:rtl/>
                <w:lang w:val="en-GB" w:eastAsia="en-GB"/>
              </w:rPr>
            </w:pPr>
            <w:r w:rsidRPr="00501E71">
              <w:rPr>
                <w:rFonts w:cs="Traditional Arabic" w:hint="cs"/>
                <w:color w:val="FF0000"/>
                <w:sz w:val="24"/>
                <w:szCs w:val="24"/>
                <w:rtl/>
                <w:lang w:val="en-GB" w:eastAsia="en-GB"/>
              </w:rPr>
              <w:t>25/4/1431هـ</w:t>
            </w:r>
          </w:p>
          <w:p w:rsidR="002C3A54" w:rsidRDefault="002C3A54" w:rsidP="000233D6">
            <w:pPr>
              <w:spacing w:after="0" w:line="240" w:lineRule="auto"/>
              <w:jc w:val="center"/>
              <w:rPr>
                <w:rFonts w:cs="Traditional Arabic"/>
                <w:sz w:val="24"/>
                <w:szCs w:val="24"/>
                <w:rtl/>
                <w:lang w:val="en-GB" w:eastAsia="en-GB"/>
              </w:rPr>
            </w:pPr>
            <w:r w:rsidRPr="00501E71">
              <w:rPr>
                <w:rFonts w:cs="Traditional Arabic" w:hint="cs"/>
                <w:color w:val="FF0000"/>
                <w:sz w:val="24"/>
                <w:szCs w:val="24"/>
                <w:rtl/>
                <w:lang w:val="en-GB" w:eastAsia="en-GB"/>
              </w:rPr>
              <w:t>10/4/2010م</w:t>
            </w:r>
          </w:p>
          <w:p w:rsidR="002C3A54" w:rsidRDefault="002C3A54" w:rsidP="00CE1D3C">
            <w:pPr>
              <w:spacing w:after="0" w:line="240" w:lineRule="auto"/>
              <w:jc w:val="center"/>
              <w:rPr>
                <w:rFonts w:cs="Traditional Arabic"/>
                <w:sz w:val="24"/>
                <w:szCs w:val="24"/>
                <w:rtl/>
                <w:lang w:val="en-GB" w:eastAsia="en-GB"/>
              </w:rPr>
            </w:pPr>
            <w:r>
              <w:rPr>
                <w:rFonts w:cs="Traditional Arabic" w:hint="cs"/>
                <w:sz w:val="24"/>
                <w:szCs w:val="24"/>
                <w:rtl/>
                <w:lang w:val="en-GB" w:eastAsia="en-GB"/>
              </w:rPr>
              <w:t>الاثنين</w:t>
            </w:r>
          </w:p>
          <w:p w:rsidR="002C3A54" w:rsidRDefault="002C3A54" w:rsidP="00CE1D3C">
            <w:pPr>
              <w:spacing w:after="0" w:line="240" w:lineRule="auto"/>
              <w:jc w:val="center"/>
              <w:rPr>
                <w:rFonts w:cs="Traditional Arabic"/>
                <w:sz w:val="24"/>
                <w:szCs w:val="24"/>
                <w:rtl/>
                <w:lang w:val="en-GB" w:eastAsia="en-GB"/>
              </w:rPr>
            </w:pPr>
            <w:r>
              <w:rPr>
                <w:rFonts w:cs="Traditional Arabic" w:hint="cs"/>
                <w:sz w:val="24"/>
                <w:szCs w:val="24"/>
                <w:rtl/>
                <w:lang w:val="en-GB" w:eastAsia="en-GB"/>
              </w:rPr>
              <w:t>27/4/1431هـ</w:t>
            </w:r>
          </w:p>
          <w:p w:rsidR="002C3A54" w:rsidRDefault="002C3A54" w:rsidP="000233D6">
            <w:pPr>
              <w:spacing w:after="0" w:line="240" w:lineRule="auto"/>
              <w:jc w:val="center"/>
              <w:rPr>
                <w:rFonts w:cs="Traditional Arabic"/>
                <w:sz w:val="24"/>
                <w:szCs w:val="24"/>
                <w:rtl/>
                <w:lang w:val="en-GB" w:eastAsia="en-GB"/>
              </w:rPr>
            </w:pPr>
            <w:r>
              <w:rPr>
                <w:rFonts w:cs="Traditional Arabic" w:hint="cs"/>
                <w:sz w:val="24"/>
                <w:szCs w:val="24"/>
                <w:rtl/>
                <w:lang w:val="en-GB" w:eastAsia="en-GB"/>
              </w:rPr>
              <w:t>12/4/2010م</w:t>
            </w:r>
          </w:p>
        </w:tc>
        <w:tc>
          <w:tcPr>
            <w:tcW w:w="7038" w:type="dxa"/>
            <w:gridSpan w:val="6"/>
            <w:tcBorders>
              <w:top w:val="single" w:sz="4" w:space="0" w:color="auto"/>
              <w:left w:val="single" w:sz="4" w:space="0" w:color="auto"/>
              <w:bottom w:val="single" w:sz="4" w:space="0" w:color="auto"/>
              <w:right w:val="single" w:sz="4" w:space="0" w:color="auto"/>
            </w:tcBorders>
            <w:vAlign w:val="center"/>
            <w:hideMark/>
          </w:tcPr>
          <w:p w:rsidR="002C3A54" w:rsidRPr="007B7998" w:rsidRDefault="002C3A54" w:rsidP="0003187C">
            <w:pPr>
              <w:pStyle w:val="ListParagraph"/>
              <w:numPr>
                <w:ilvl w:val="0"/>
                <w:numId w:val="23"/>
              </w:numPr>
              <w:spacing w:after="0" w:line="240" w:lineRule="auto"/>
              <w:rPr>
                <w:rFonts w:cs="Traditional Arabic"/>
                <w:color w:val="FF0000"/>
                <w:sz w:val="24"/>
                <w:szCs w:val="24"/>
                <w:rtl/>
                <w:lang w:val="en-GB" w:eastAsia="en-GB"/>
              </w:rPr>
            </w:pPr>
            <w:r w:rsidRPr="0074540C">
              <w:rPr>
                <w:rFonts w:cs="Traditional Arabic" w:hint="cs"/>
                <w:color w:val="FF0000"/>
                <w:sz w:val="24"/>
                <w:szCs w:val="24"/>
                <w:rtl/>
                <w:lang w:val="en-GB" w:eastAsia="en-GB"/>
              </w:rPr>
              <w:t>اختبار دوري</w:t>
            </w:r>
            <w:r>
              <w:rPr>
                <w:rFonts w:cs="Traditional Arabic" w:hint="cs"/>
                <w:sz w:val="24"/>
                <w:szCs w:val="24"/>
                <w:rtl/>
                <w:lang w:val="en-GB" w:eastAsia="en-GB"/>
              </w:rPr>
              <w:t xml:space="preserve"> </w:t>
            </w:r>
            <w:r>
              <w:rPr>
                <w:rFonts w:cs="Traditional Arabic" w:hint="cs"/>
                <w:color w:val="FF0000"/>
                <w:sz w:val="24"/>
                <w:szCs w:val="24"/>
                <w:rtl/>
                <w:lang w:val="en-GB" w:eastAsia="en-GB"/>
              </w:rPr>
              <w:t>2</w:t>
            </w:r>
            <w:r>
              <w:rPr>
                <w:rFonts w:cs="Traditional Arabic" w:hint="cs"/>
                <w:sz w:val="24"/>
                <w:szCs w:val="24"/>
                <w:rtl/>
                <w:lang w:val="en-GB" w:eastAsia="en-GB"/>
              </w:rPr>
              <w:t xml:space="preserve"> في الفصول المدروسة.</w:t>
            </w:r>
            <w:r>
              <w:rPr>
                <w:rFonts w:cs="Traditional Arabic" w:hint="cs"/>
                <w:color w:val="FF0000"/>
                <w:sz w:val="24"/>
                <w:szCs w:val="24"/>
                <w:rtl/>
                <w:lang w:val="en-GB" w:eastAsia="en-GB"/>
              </w:rPr>
              <w:t xml:space="preserve"> </w:t>
            </w:r>
            <w:r w:rsidRPr="00D268D4">
              <w:rPr>
                <w:rFonts w:cs="Traditional Arabic" w:hint="cs"/>
                <w:sz w:val="24"/>
                <w:szCs w:val="24"/>
                <w:rtl/>
                <w:lang w:val="en-GB" w:eastAsia="en-GB"/>
              </w:rPr>
              <w:t>السبت 25/4/14</w:t>
            </w:r>
            <w:r w:rsidR="0003187C">
              <w:rPr>
                <w:rFonts w:cs="Traditional Arabic" w:hint="cs"/>
                <w:sz w:val="24"/>
                <w:szCs w:val="24"/>
                <w:rtl/>
                <w:lang w:val="en-GB" w:eastAsia="en-GB"/>
              </w:rPr>
              <w:t>3</w:t>
            </w:r>
            <w:r w:rsidRPr="00D268D4">
              <w:rPr>
                <w:rFonts w:cs="Traditional Arabic" w:hint="cs"/>
                <w:sz w:val="24"/>
                <w:szCs w:val="24"/>
                <w:rtl/>
                <w:lang w:val="en-GB" w:eastAsia="en-GB"/>
              </w:rPr>
              <w:t>1هـ 10/4/2010م</w:t>
            </w:r>
            <w:r>
              <w:rPr>
                <w:rFonts w:cs="Traditional Arabic" w:hint="cs"/>
                <w:color w:val="FF0000"/>
                <w:sz w:val="24"/>
                <w:szCs w:val="24"/>
                <w:rtl/>
                <w:lang w:val="en-GB" w:eastAsia="en-GB"/>
              </w:rPr>
              <w:t xml:space="preserve">     </w:t>
            </w:r>
          </w:p>
        </w:tc>
      </w:tr>
      <w:tr w:rsidR="002C3A54" w:rsidRPr="007B7998" w:rsidTr="00D969F3">
        <w:trPr>
          <w:gridBefore w:val="1"/>
          <w:wBefore w:w="71" w:type="dxa"/>
          <w:trHeight w:val="1788"/>
          <w:jc w:val="center"/>
        </w:trPr>
        <w:tc>
          <w:tcPr>
            <w:tcW w:w="1369" w:type="dxa"/>
            <w:gridSpan w:val="2"/>
            <w:vMerge/>
            <w:tcBorders>
              <w:left w:val="single" w:sz="4" w:space="0" w:color="auto"/>
              <w:right w:val="single" w:sz="4" w:space="0" w:color="auto"/>
            </w:tcBorders>
            <w:vAlign w:val="center"/>
            <w:hideMark/>
          </w:tcPr>
          <w:p w:rsidR="002C3A54" w:rsidRPr="007B7998" w:rsidRDefault="002C3A54" w:rsidP="000233D6">
            <w:pPr>
              <w:spacing w:after="0" w:line="240" w:lineRule="auto"/>
              <w:jc w:val="center"/>
              <w:rPr>
                <w:rFonts w:cs="Traditional Arabic"/>
                <w:color w:val="FF0000"/>
                <w:sz w:val="24"/>
                <w:szCs w:val="24"/>
                <w:lang w:val="en-GB" w:eastAsia="en-GB"/>
              </w:rPr>
            </w:pPr>
          </w:p>
        </w:tc>
        <w:tc>
          <w:tcPr>
            <w:tcW w:w="1610" w:type="dxa"/>
            <w:gridSpan w:val="2"/>
            <w:vMerge/>
            <w:tcBorders>
              <w:left w:val="single" w:sz="4" w:space="0" w:color="auto"/>
              <w:right w:val="single" w:sz="4" w:space="0" w:color="auto"/>
            </w:tcBorders>
            <w:vAlign w:val="center"/>
            <w:hideMark/>
          </w:tcPr>
          <w:p w:rsidR="002C3A54" w:rsidRPr="007B7998" w:rsidRDefault="002C3A54" w:rsidP="000233D6">
            <w:pPr>
              <w:spacing w:after="0" w:line="240" w:lineRule="auto"/>
              <w:jc w:val="center"/>
              <w:rPr>
                <w:rFonts w:cs="Traditional Arabic"/>
                <w:color w:val="FF0000"/>
                <w:sz w:val="24"/>
                <w:szCs w:val="24"/>
                <w:lang w:val="en-GB" w:eastAsia="en-GB"/>
              </w:rPr>
            </w:pPr>
          </w:p>
        </w:tc>
        <w:tc>
          <w:tcPr>
            <w:tcW w:w="2073" w:type="dxa"/>
            <w:gridSpan w:val="2"/>
            <w:tcBorders>
              <w:top w:val="single" w:sz="4" w:space="0" w:color="auto"/>
              <w:left w:val="single" w:sz="4" w:space="0" w:color="auto"/>
              <w:bottom w:val="single" w:sz="4" w:space="0" w:color="auto"/>
              <w:right w:val="single" w:sz="4" w:space="0" w:color="auto"/>
            </w:tcBorders>
            <w:vAlign w:val="center"/>
            <w:hideMark/>
          </w:tcPr>
          <w:p w:rsidR="002C3A54" w:rsidRPr="001364B0" w:rsidRDefault="00375AEA" w:rsidP="00375AEA">
            <w:pPr>
              <w:numPr>
                <w:ilvl w:val="0"/>
                <w:numId w:val="3"/>
              </w:numPr>
              <w:tabs>
                <w:tab w:val="num" w:pos="252"/>
              </w:tabs>
              <w:spacing w:after="0" w:line="240" w:lineRule="auto"/>
              <w:ind w:left="252" w:hanging="180"/>
              <w:rPr>
                <w:rFonts w:cs="Traditional Arabic"/>
                <w:sz w:val="24"/>
                <w:szCs w:val="24"/>
                <w:lang w:val="en-GB" w:eastAsia="en-GB"/>
              </w:rPr>
            </w:pPr>
            <w:r>
              <w:rPr>
                <w:rFonts w:cs="Traditional Arabic" w:hint="cs"/>
                <w:sz w:val="24"/>
                <w:szCs w:val="24"/>
                <w:rtl/>
                <w:lang w:val="en-GB" w:eastAsia="en-GB"/>
              </w:rPr>
              <w:t>مراجعة واستكمال مناقشة الاختبارات التحصيلية</w:t>
            </w:r>
          </w:p>
          <w:p w:rsidR="002C3A54" w:rsidRPr="001364B0" w:rsidRDefault="000B191F" w:rsidP="008F355E">
            <w:pPr>
              <w:numPr>
                <w:ilvl w:val="0"/>
                <w:numId w:val="3"/>
              </w:numPr>
              <w:tabs>
                <w:tab w:val="num" w:pos="252"/>
              </w:tabs>
              <w:spacing w:after="0" w:line="240" w:lineRule="auto"/>
              <w:ind w:left="252" w:hanging="180"/>
              <w:rPr>
                <w:rFonts w:cs="Traditional Arabic"/>
                <w:sz w:val="24"/>
                <w:szCs w:val="24"/>
                <w:lang w:val="en-GB" w:eastAsia="en-GB"/>
              </w:rPr>
            </w:pPr>
            <w:r w:rsidRPr="001364B0">
              <w:rPr>
                <w:rFonts w:cs="Traditional Arabic" w:hint="cs"/>
                <w:sz w:val="24"/>
                <w:szCs w:val="24"/>
                <w:rtl/>
                <w:lang w:val="en-GB" w:eastAsia="en-GB"/>
              </w:rPr>
              <w:t xml:space="preserve">عرض أنواع الاختبارات عامة ودراسة </w:t>
            </w:r>
            <w:r w:rsidR="00375AEA">
              <w:rPr>
                <w:rFonts w:cs="Traditional Arabic" w:hint="cs"/>
                <w:sz w:val="24"/>
                <w:szCs w:val="24"/>
                <w:rtl/>
                <w:lang w:val="en-GB" w:eastAsia="en-GB"/>
              </w:rPr>
              <w:t>3 أ</w:t>
            </w:r>
            <w:r w:rsidRPr="001364B0">
              <w:rPr>
                <w:rFonts w:cs="Traditional Arabic" w:hint="cs"/>
                <w:sz w:val="24"/>
                <w:szCs w:val="24"/>
                <w:rtl/>
                <w:lang w:val="en-GB" w:eastAsia="en-GB"/>
              </w:rPr>
              <w:t>نو</w:t>
            </w:r>
            <w:r w:rsidR="00375AEA">
              <w:rPr>
                <w:rFonts w:cs="Traditional Arabic" w:hint="cs"/>
                <w:sz w:val="24"/>
                <w:szCs w:val="24"/>
                <w:rtl/>
                <w:lang w:val="en-GB" w:eastAsia="en-GB"/>
              </w:rPr>
              <w:t>اع</w:t>
            </w:r>
            <w:r w:rsidRPr="001364B0">
              <w:rPr>
                <w:rFonts w:cs="Traditional Arabic" w:hint="cs"/>
                <w:sz w:val="24"/>
                <w:szCs w:val="24"/>
                <w:rtl/>
                <w:lang w:val="en-GB" w:eastAsia="en-GB"/>
              </w:rPr>
              <w:t>: الاختبارات الشفهية، والعملية</w:t>
            </w:r>
            <w:r w:rsidR="00375AEA">
              <w:rPr>
                <w:rFonts w:cs="Traditional Arabic" w:hint="cs"/>
                <w:sz w:val="24"/>
                <w:szCs w:val="24"/>
                <w:rtl/>
                <w:lang w:val="en-GB" w:eastAsia="en-GB"/>
              </w:rPr>
              <w:t>، واختبارات الورقة والقلم</w:t>
            </w:r>
          </w:p>
          <w:p w:rsidR="002C3A54" w:rsidRDefault="000B191F" w:rsidP="00375AEA">
            <w:pPr>
              <w:numPr>
                <w:ilvl w:val="0"/>
                <w:numId w:val="3"/>
              </w:numPr>
              <w:tabs>
                <w:tab w:val="num" w:pos="252"/>
              </w:tabs>
              <w:spacing w:after="0" w:line="240" w:lineRule="auto"/>
              <w:ind w:left="252" w:hanging="180"/>
              <w:rPr>
                <w:rFonts w:cs="Traditional Arabic"/>
                <w:sz w:val="24"/>
                <w:szCs w:val="24"/>
                <w:lang w:val="en-GB" w:eastAsia="en-GB"/>
              </w:rPr>
            </w:pPr>
            <w:r w:rsidRPr="001364B0">
              <w:rPr>
                <w:rFonts w:cs="Traditional Arabic" w:hint="cs"/>
                <w:sz w:val="24"/>
                <w:szCs w:val="24"/>
                <w:rtl/>
                <w:lang w:val="en-GB" w:eastAsia="en-GB"/>
              </w:rPr>
              <w:t>عرض أمثلة لل</w:t>
            </w:r>
            <w:r w:rsidR="00375AEA">
              <w:rPr>
                <w:rFonts w:cs="Traditional Arabic" w:hint="cs"/>
                <w:sz w:val="24"/>
                <w:szCs w:val="24"/>
                <w:rtl/>
                <w:lang w:val="en-GB" w:eastAsia="en-GB"/>
              </w:rPr>
              <w:t>أ</w:t>
            </w:r>
            <w:r w:rsidRPr="001364B0">
              <w:rPr>
                <w:rFonts w:cs="Traditional Arabic" w:hint="cs"/>
                <w:sz w:val="24"/>
                <w:szCs w:val="24"/>
                <w:rtl/>
                <w:lang w:val="en-GB" w:eastAsia="en-GB"/>
              </w:rPr>
              <w:t>نو</w:t>
            </w:r>
            <w:r w:rsidR="00375AEA">
              <w:rPr>
                <w:rFonts w:cs="Traditional Arabic" w:hint="cs"/>
                <w:sz w:val="24"/>
                <w:szCs w:val="24"/>
                <w:rtl/>
                <w:lang w:val="en-GB" w:eastAsia="en-GB"/>
              </w:rPr>
              <w:t xml:space="preserve">اع المتناولة </w:t>
            </w:r>
          </w:p>
          <w:p w:rsidR="00375AEA" w:rsidRPr="001364B0" w:rsidRDefault="00375AEA" w:rsidP="00375AEA">
            <w:pPr>
              <w:numPr>
                <w:ilvl w:val="0"/>
                <w:numId w:val="3"/>
              </w:numPr>
              <w:tabs>
                <w:tab w:val="num" w:pos="252"/>
              </w:tabs>
              <w:spacing w:after="0" w:line="240" w:lineRule="auto"/>
              <w:ind w:left="252" w:hanging="180"/>
              <w:rPr>
                <w:rFonts w:cs="Traditional Arabic"/>
                <w:sz w:val="24"/>
                <w:szCs w:val="24"/>
                <w:lang w:val="en-GB" w:eastAsia="en-GB"/>
              </w:rPr>
            </w:pPr>
            <w:r>
              <w:rPr>
                <w:rFonts w:cs="Traditional Arabic" w:hint="cs"/>
                <w:sz w:val="24"/>
                <w:szCs w:val="24"/>
                <w:rtl/>
                <w:lang w:val="en-GB" w:eastAsia="en-GB"/>
              </w:rPr>
              <w:t xml:space="preserve">قراءة ومقارنة بين الاختبارات </w:t>
            </w:r>
          </w:p>
          <w:p w:rsidR="002C3A54" w:rsidRPr="001364B0" w:rsidRDefault="000B191F" w:rsidP="008F355E">
            <w:pPr>
              <w:numPr>
                <w:ilvl w:val="0"/>
                <w:numId w:val="3"/>
              </w:numPr>
              <w:tabs>
                <w:tab w:val="num" w:pos="252"/>
              </w:tabs>
              <w:spacing w:after="0" w:line="240" w:lineRule="auto"/>
              <w:ind w:left="252" w:hanging="180"/>
              <w:rPr>
                <w:rFonts w:cs="Traditional Arabic"/>
                <w:sz w:val="24"/>
                <w:szCs w:val="24"/>
                <w:lang w:val="en-GB" w:eastAsia="en-GB"/>
              </w:rPr>
            </w:pPr>
            <w:r w:rsidRPr="001364B0">
              <w:rPr>
                <w:rFonts w:cs="Traditional Arabic" w:hint="cs"/>
                <w:sz w:val="24"/>
                <w:szCs w:val="24"/>
                <w:rtl/>
                <w:lang w:val="en-GB" w:eastAsia="en-GB"/>
              </w:rPr>
              <w:t>تكليف فردي</w:t>
            </w:r>
          </w:p>
        </w:tc>
        <w:tc>
          <w:tcPr>
            <w:tcW w:w="2470" w:type="dxa"/>
            <w:gridSpan w:val="2"/>
            <w:tcBorders>
              <w:top w:val="single" w:sz="4" w:space="0" w:color="auto"/>
              <w:left w:val="single" w:sz="4" w:space="0" w:color="auto"/>
              <w:bottom w:val="single" w:sz="4" w:space="0" w:color="auto"/>
              <w:right w:val="single" w:sz="4" w:space="0" w:color="auto"/>
            </w:tcBorders>
            <w:vAlign w:val="center"/>
            <w:hideMark/>
          </w:tcPr>
          <w:p w:rsidR="001A2185" w:rsidRPr="001364B0" w:rsidRDefault="001A2185" w:rsidP="001A2185">
            <w:pPr>
              <w:pStyle w:val="ListParagraph"/>
              <w:numPr>
                <w:ilvl w:val="0"/>
                <w:numId w:val="3"/>
              </w:numPr>
              <w:tabs>
                <w:tab w:val="clear" w:pos="720"/>
              </w:tabs>
              <w:spacing w:after="0" w:line="240" w:lineRule="auto"/>
              <w:ind w:left="317" w:hanging="283"/>
              <w:rPr>
                <w:rFonts w:cs="Traditional Arabic"/>
                <w:sz w:val="24"/>
                <w:szCs w:val="24"/>
                <w:lang w:val="en-GB" w:eastAsia="en-GB"/>
              </w:rPr>
            </w:pPr>
            <w:r w:rsidRPr="001364B0">
              <w:rPr>
                <w:rFonts w:cs="Traditional Arabic" w:hint="cs"/>
                <w:sz w:val="24"/>
                <w:szCs w:val="24"/>
                <w:rtl/>
                <w:lang w:val="en-GB" w:eastAsia="en-GB"/>
              </w:rPr>
              <w:t>مناقشة أنواع الاختبارات وعرض نوعين منهما</w:t>
            </w:r>
            <w:r w:rsidR="00BA4505">
              <w:rPr>
                <w:rFonts w:cs="Traditional Arabic" w:hint="cs"/>
                <w:sz w:val="24"/>
                <w:szCs w:val="24"/>
                <w:rtl/>
                <w:lang w:val="en-GB" w:eastAsia="en-GB"/>
              </w:rPr>
              <w:t xml:space="preserve"> (ص167-</w:t>
            </w:r>
            <w:r w:rsidR="00836940">
              <w:rPr>
                <w:rFonts w:cs="Traditional Arabic" w:hint="cs"/>
                <w:sz w:val="24"/>
                <w:szCs w:val="24"/>
                <w:rtl/>
                <w:lang w:val="en-GB" w:eastAsia="en-GB"/>
              </w:rPr>
              <w:t>169</w:t>
            </w:r>
            <w:r w:rsidR="00BA4505">
              <w:rPr>
                <w:rFonts w:cs="Traditional Arabic" w:hint="cs"/>
                <w:sz w:val="24"/>
                <w:szCs w:val="24"/>
                <w:rtl/>
                <w:lang w:val="en-GB" w:eastAsia="en-GB"/>
              </w:rPr>
              <w:t>)</w:t>
            </w:r>
          </w:p>
          <w:p w:rsidR="001A2185" w:rsidRPr="001364B0" w:rsidRDefault="001A2185" w:rsidP="001A2185">
            <w:pPr>
              <w:pStyle w:val="ListParagraph"/>
              <w:numPr>
                <w:ilvl w:val="0"/>
                <w:numId w:val="24"/>
              </w:numPr>
              <w:spacing w:after="0" w:line="240" w:lineRule="auto"/>
              <w:rPr>
                <w:rFonts w:cs="Traditional Arabic"/>
                <w:sz w:val="24"/>
                <w:szCs w:val="24"/>
                <w:lang w:val="en-GB" w:eastAsia="en-GB"/>
              </w:rPr>
            </w:pPr>
            <w:r w:rsidRPr="001364B0">
              <w:rPr>
                <w:rFonts w:cs="Traditional Arabic" w:hint="cs"/>
                <w:sz w:val="24"/>
                <w:szCs w:val="24"/>
                <w:rtl/>
                <w:lang w:val="en-GB" w:eastAsia="en-GB"/>
              </w:rPr>
              <w:t xml:space="preserve">عرض موضوع نواتج التعلم </w:t>
            </w:r>
          </w:p>
          <w:p w:rsidR="002C3A54" w:rsidRPr="001364B0" w:rsidRDefault="002C3A54" w:rsidP="001A2185">
            <w:pPr>
              <w:pStyle w:val="ListParagraph"/>
              <w:numPr>
                <w:ilvl w:val="0"/>
                <w:numId w:val="24"/>
              </w:numPr>
              <w:spacing w:after="0" w:line="240" w:lineRule="auto"/>
              <w:rPr>
                <w:rFonts w:cs="Traditional Arabic"/>
                <w:sz w:val="24"/>
                <w:szCs w:val="24"/>
                <w:lang w:val="en-GB" w:eastAsia="en-GB"/>
              </w:rPr>
            </w:pPr>
            <w:r w:rsidRPr="001364B0">
              <w:rPr>
                <w:rFonts w:cs="Traditional Arabic" w:hint="cs"/>
                <w:sz w:val="24"/>
                <w:szCs w:val="24"/>
                <w:rtl/>
                <w:lang w:val="en-GB" w:eastAsia="en-GB"/>
              </w:rPr>
              <w:t xml:space="preserve">عرض </w:t>
            </w:r>
            <w:r w:rsidR="000B191F" w:rsidRPr="001364B0">
              <w:rPr>
                <w:rFonts w:cs="Traditional Arabic" w:hint="cs"/>
                <w:sz w:val="24"/>
                <w:szCs w:val="24"/>
                <w:rtl/>
                <w:lang w:val="en-GB" w:eastAsia="en-GB"/>
              </w:rPr>
              <w:t>مقالة عن النظافة</w:t>
            </w:r>
            <w:r w:rsidRPr="001364B0">
              <w:rPr>
                <w:rFonts w:cs="Traditional Arabic" w:hint="cs"/>
                <w:sz w:val="24"/>
                <w:szCs w:val="24"/>
                <w:rtl/>
                <w:lang w:val="en-GB" w:eastAsia="en-GB"/>
              </w:rPr>
              <w:t xml:space="preserve"> من صحيفة </w:t>
            </w:r>
            <w:r w:rsidR="000B191F" w:rsidRPr="001364B0">
              <w:rPr>
                <w:rFonts w:cs="Traditional Arabic" w:hint="cs"/>
                <w:sz w:val="24"/>
                <w:szCs w:val="24"/>
                <w:rtl/>
                <w:lang w:val="en-GB" w:eastAsia="en-GB"/>
              </w:rPr>
              <w:t>و</w:t>
            </w:r>
            <w:r w:rsidR="001A2185" w:rsidRPr="001364B0">
              <w:rPr>
                <w:rFonts w:cs="Traditional Arabic" w:hint="cs"/>
                <w:sz w:val="24"/>
                <w:szCs w:val="24"/>
                <w:rtl/>
                <w:lang w:val="en-GB" w:eastAsia="en-GB"/>
              </w:rPr>
              <w:t>تكليفهن</w:t>
            </w:r>
            <w:r w:rsidR="000B191F" w:rsidRPr="001364B0">
              <w:rPr>
                <w:rFonts w:cs="Traditional Arabic" w:hint="cs"/>
                <w:sz w:val="24"/>
                <w:szCs w:val="24"/>
                <w:rtl/>
                <w:lang w:val="en-GB" w:eastAsia="en-GB"/>
              </w:rPr>
              <w:t xml:space="preserve"> </w:t>
            </w:r>
            <w:r w:rsidR="001A2185" w:rsidRPr="001364B0">
              <w:rPr>
                <w:rFonts w:cs="Traditional Arabic" w:hint="cs"/>
                <w:sz w:val="24"/>
                <w:szCs w:val="24"/>
                <w:rtl/>
                <w:lang w:val="en-GB" w:eastAsia="en-GB"/>
              </w:rPr>
              <w:t>بتوضيح</w:t>
            </w:r>
            <w:r w:rsidR="000B191F" w:rsidRPr="001364B0">
              <w:rPr>
                <w:rFonts w:cs="Traditional Arabic" w:hint="cs"/>
                <w:sz w:val="24"/>
                <w:szCs w:val="24"/>
                <w:rtl/>
                <w:lang w:val="en-GB" w:eastAsia="en-GB"/>
              </w:rPr>
              <w:t xml:space="preserve"> أهدافها وصياغة أسئلة عنها</w:t>
            </w:r>
            <w:r w:rsidR="001A2185" w:rsidRPr="001364B0">
              <w:rPr>
                <w:rFonts w:cs="Traditional Arabic" w:hint="cs"/>
                <w:sz w:val="24"/>
                <w:szCs w:val="24"/>
                <w:rtl/>
                <w:lang w:val="en-GB" w:eastAsia="en-GB"/>
              </w:rPr>
              <w:t xml:space="preserve"> شفهياً</w:t>
            </w:r>
            <w:r w:rsidR="00836940">
              <w:rPr>
                <w:rFonts w:cs="Traditional Arabic" w:hint="cs"/>
                <w:sz w:val="24"/>
                <w:szCs w:val="24"/>
                <w:rtl/>
                <w:lang w:val="en-GB" w:eastAsia="en-GB"/>
              </w:rPr>
              <w:t xml:space="preserve"> (167-169)</w:t>
            </w:r>
          </w:p>
          <w:p w:rsidR="00375AEA" w:rsidRDefault="001A2185" w:rsidP="008F355E">
            <w:pPr>
              <w:pStyle w:val="ListParagraph"/>
              <w:numPr>
                <w:ilvl w:val="0"/>
                <w:numId w:val="3"/>
              </w:numPr>
              <w:tabs>
                <w:tab w:val="clear" w:pos="720"/>
              </w:tabs>
              <w:spacing w:after="0" w:line="240" w:lineRule="auto"/>
              <w:ind w:left="317" w:hanging="283"/>
              <w:rPr>
                <w:rFonts w:cs="Traditional Arabic"/>
                <w:sz w:val="24"/>
                <w:szCs w:val="24"/>
                <w:lang w:val="en-GB" w:eastAsia="en-GB"/>
              </w:rPr>
            </w:pPr>
            <w:r w:rsidRPr="001364B0">
              <w:rPr>
                <w:rFonts w:cs="Traditional Arabic" w:hint="cs"/>
                <w:sz w:val="24"/>
                <w:szCs w:val="24"/>
                <w:rtl/>
                <w:lang w:val="en-GB" w:eastAsia="en-GB"/>
              </w:rPr>
              <w:t xml:space="preserve">اقتراح أسئلة تقويم لمهارات </w:t>
            </w:r>
            <w:r w:rsidR="001364B0" w:rsidRPr="001364B0">
              <w:rPr>
                <w:rFonts w:cs="Traditional Arabic" w:hint="cs"/>
                <w:sz w:val="24"/>
                <w:szCs w:val="24"/>
                <w:rtl/>
                <w:lang w:val="en-GB" w:eastAsia="en-GB"/>
              </w:rPr>
              <w:t xml:space="preserve">تطبيق </w:t>
            </w:r>
            <w:r w:rsidRPr="001364B0">
              <w:rPr>
                <w:rFonts w:cs="Traditional Arabic" w:hint="cs"/>
                <w:sz w:val="24"/>
                <w:szCs w:val="24"/>
                <w:rtl/>
                <w:lang w:val="en-GB" w:eastAsia="en-GB"/>
              </w:rPr>
              <w:t>عملية في</w:t>
            </w:r>
            <w:r w:rsidR="001364B0" w:rsidRPr="001364B0">
              <w:rPr>
                <w:rFonts w:cs="Traditional Arabic" w:hint="cs"/>
                <w:sz w:val="24"/>
                <w:szCs w:val="24"/>
                <w:rtl/>
                <w:lang w:val="en-GB" w:eastAsia="en-GB"/>
              </w:rPr>
              <w:t xml:space="preserve"> مجال</w:t>
            </w:r>
            <w:r w:rsidRPr="001364B0">
              <w:rPr>
                <w:rFonts w:cs="Traditional Arabic" w:hint="cs"/>
                <w:sz w:val="24"/>
                <w:szCs w:val="24"/>
                <w:rtl/>
                <w:lang w:val="en-GB" w:eastAsia="en-GB"/>
              </w:rPr>
              <w:t xml:space="preserve"> التخصص</w:t>
            </w:r>
            <w:r w:rsidR="00375AEA">
              <w:rPr>
                <w:rFonts w:cs="Traditional Arabic" w:hint="cs"/>
                <w:sz w:val="24"/>
                <w:szCs w:val="24"/>
                <w:rtl/>
                <w:lang w:val="en-GB" w:eastAsia="en-GB"/>
              </w:rPr>
              <w:t xml:space="preserve"> (ص169)</w:t>
            </w:r>
          </w:p>
          <w:p w:rsidR="002C3A54" w:rsidRPr="001364B0" w:rsidRDefault="00375AEA" w:rsidP="008F355E">
            <w:pPr>
              <w:pStyle w:val="ListParagraph"/>
              <w:numPr>
                <w:ilvl w:val="0"/>
                <w:numId w:val="3"/>
              </w:numPr>
              <w:tabs>
                <w:tab w:val="clear" w:pos="720"/>
              </w:tabs>
              <w:spacing w:after="0" w:line="240" w:lineRule="auto"/>
              <w:ind w:left="317" w:hanging="283"/>
              <w:rPr>
                <w:rFonts w:cs="Traditional Arabic"/>
                <w:sz w:val="24"/>
                <w:szCs w:val="24"/>
                <w:lang w:val="en-GB" w:eastAsia="en-GB"/>
              </w:rPr>
            </w:pPr>
            <w:r>
              <w:rPr>
                <w:rFonts w:cs="Traditional Arabic" w:hint="cs"/>
                <w:sz w:val="24"/>
                <w:szCs w:val="24"/>
                <w:rtl/>
                <w:lang w:val="en-GB" w:eastAsia="en-GB"/>
              </w:rPr>
              <w:t>طلب صياغة أسئلة كأمثلة لاختبار الورقة والقلم</w:t>
            </w:r>
            <w:r w:rsidR="002C3A54" w:rsidRPr="001364B0">
              <w:rPr>
                <w:rFonts w:cs="Traditional Arabic" w:hint="cs"/>
                <w:sz w:val="24"/>
                <w:szCs w:val="24"/>
                <w:rtl/>
                <w:lang w:val="en-GB" w:eastAsia="en-GB"/>
              </w:rPr>
              <w:t xml:space="preserve"> </w:t>
            </w:r>
            <w:r>
              <w:rPr>
                <w:rFonts w:cs="Traditional Arabic" w:hint="cs"/>
                <w:sz w:val="24"/>
                <w:szCs w:val="24"/>
                <w:rtl/>
                <w:lang w:val="en-GB" w:eastAsia="en-GB"/>
              </w:rPr>
              <w:t>(ص170-174)</w:t>
            </w:r>
          </w:p>
        </w:tc>
        <w:tc>
          <w:tcPr>
            <w:tcW w:w="2495" w:type="dxa"/>
            <w:gridSpan w:val="2"/>
            <w:tcBorders>
              <w:top w:val="single" w:sz="4" w:space="0" w:color="auto"/>
              <w:left w:val="single" w:sz="4" w:space="0" w:color="auto"/>
              <w:bottom w:val="single" w:sz="4" w:space="0" w:color="auto"/>
              <w:right w:val="single" w:sz="4" w:space="0" w:color="auto"/>
            </w:tcBorders>
            <w:vAlign w:val="center"/>
            <w:hideMark/>
          </w:tcPr>
          <w:p w:rsidR="002C3A54" w:rsidRPr="001364B0" w:rsidRDefault="001364B0" w:rsidP="008F355E">
            <w:pPr>
              <w:pStyle w:val="ListParagraph"/>
              <w:numPr>
                <w:ilvl w:val="0"/>
                <w:numId w:val="3"/>
              </w:numPr>
              <w:tabs>
                <w:tab w:val="clear" w:pos="720"/>
              </w:tabs>
              <w:spacing w:after="0" w:line="240" w:lineRule="auto"/>
              <w:ind w:left="326" w:hanging="326"/>
              <w:rPr>
                <w:rFonts w:cs="Traditional Arabic"/>
                <w:sz w:val="24"/>
                <w:szCs w:val="24"/>
                <w:lang w:val="en-GB" w:eastAsia="en-GB"/>
              </w:rPr>
            </w:pPr>
            <w:r w:rsidRPr="001364B0">
              <w:rPr>
                <w:rFonts w:cs="Traditional Arabic" w:hint="cs"/>
                <w:sz w:val="24"/>
                <w:szCs w:val="24"/>
                <w:rtl/>
                <w:lang w:val="en-GB" w:eastAsia="en-GB"/>
              </w:rPr>
              <w:t>حل تكليف المقالة وصياغة أهداف وأسئلة شفوية عنها</w:t>
            </w:r>
            <w:r w:rsidR="002C3A54" w:rsidRPr="001364B0">
              <w:rPr>
                <w:rFonts w:cs="Traditional Arabic" w:hint="cs"/>
                <w:sz w:val="24"/>
                <w:szCs w:val="24"/>
                <w:rtl/>
                <w:lang w:val="en-GB" w:eastAsia="en-GB"/>
              </w:rPr>
              <w:t xml:space="preserve"> </w:t>
            </w:r>
          </w:p>
          <w:p w:rsidR="002C3A54" w:rsidRDefault="001364B0" w:rsidP="008F355E">
            <w:pPr>
              <w:pStyle w:val="ListParagraph"/>
              <w:numPr>
                <w:ilvl w:val="0"/>
                <w:numId w:val="3"/>
              </w:numPr>
              <w:tabs>
                <w:tab w:val="clear" w:pos="720"/>
              </w:tabs>
              <w:spacing w:after="0" w:line="240" w:lineRule="auto"/>
              <w:ind w:left="326" w:hanging="326"/>
              <w:rPr>
                <w:rFonts w:cs="Traditional Arabic"/>
                <w:sz w:val="24"/>
                <w:szCs w:val="24"/>
                <w:lang w:val="en-GB" w:eastAsia="en-GB"/>
              </w:rPr>
            </w:pPr>
            <w:r w:rsidRPr="001364B0">
              <w:rPr>
                <w:rFonts w:cs="Traditional Arabic" w:hint="cs"/>
                <w:sz w:val="24"/>
                <w:szCs w:val="24"/>
                <w:rtl/>
                <w:lang w:val="en-GB" w:eastAsia="en-GB"/>
              </w:rPr>
              <w:t>صياغة أهداف وأسئلة تقويم لمهارات عملية تطبيقية لتحديد مستوى أدائهن في مهارات محددة في مجال تخصصهن</w:t>
            </w:r>
          </w:p>
          <w:p w:rsidR="00375AEA" w:rsidRPr="001364B0" w:rsidRDefault="00375AEA" w:rsidP="00375AEA">
            <w:pPr>
              <w:pStyle w:val="ListParagraph"/>
              <w:numPr>
                <w:ilvl w:val="0"/>
                <w:numId w:val="3"/>
              </w:numPr>
              <w:tabs>
                <w:tab w:val="clear" w:pos="720"/>
              </w:tabs>
              <w:spacing w:after="0" w:line="240" w:lineRule="auto"/>
              <w:ind w:left="326" w:hanging="326"/>
              <w:rPr>
                <w:rFonts w:cs="Traditional Arabic"/>
                <w:sz w:val="24"/>
                <w:szCs w:val="24"/>
                <w:lang w:val="en-GB" w:eastAsia="en-GB"/>
              </w:rPr>
            </w:pPr>
            <w:r>
              <w:rPr>
                <w:rFonts w:cs="Traditional Arabic" w:hint="cs"/>
                <w:sz w:val="24"/>
                <w:szCs w:val="24"/>
                <w:rtl/>
                <w:lang w:val="en-GB" w:eastAsia="en-GB"/>
              </w:rPr>
              <w:t>صياغة أسئلة كنماذج لاختبار الورقة والقلم</w:t>
            </w:r>
          </w:p>
        </w:tc>
      </w:tr>
      <w:tr w:rsidR="002C3A54" w:rsidRPr="007B7998" w:rsidTr="00D969F3">
        <w:trPr>
          <w:gridBefore w:val="1"/>
          <w:wBefore w:w="71" w:type="dxa"/>
          <w:trHeight w:val="313"/>
          <w:jc w:val="center"/>
        </w:trPr>
        <w:tc>
          <w:tcPr>
            <w:tcW w:w="1369" w:type="dxa"/>
            <w:gridSpan w:val="2"/>
            <w:tcBorders>
              <w:left w:val="single" w:sz="4" w:space="0" w:color="auto"/>
              <w:right w:val="single" w:sz="4" w:space="0" w:color="auto"/>
            </w:tcBorders>
            <w:vAlign w:val="center"/>
            <w:hideMark/>
          </w:tcPr>
          <w:p w:rsidR="002C3A54" w:rsidRDefault="001364B0" w:rsidP="00A40BB4">
            <w:pPr>
              <w:jc w:val="center"/>
              <w:rPr>
                <w:rtl/>
                <w:lang w:val="en-GB" w:eastAsia="en-GB"/>
              </w:rPr>
            </w:pPr>
            <w:r>
              <w:rPr>
                <w:rFonts w:hint="cs"/>
                <w:rtl/>
                <w:lang w:val="en-GB" w:eastAsia="en-GB"/>
              </w:rPr>
              <w:t>8</w:t>
            </w:r>
          </w:p>
          <w:p w:rsidR="001364B0" w:rsidRPr="00A40BB4" w:rsidRDefault="00A40BB4" w:rsidP="00A40BB4">
            <w:pPr>
              <w:jc w:val="center"/>
              <w:rPr>
                <w:rtl/>
                <w:lang w:val="en-GB" w:eastAsia="en-GB"/>
              </w:rPr>
            </w:pPr>
            <w:r>
              <w:rPr>
                <w:rFonts w:hint="cs"/>
                <w:rtl/>
                <w:lang w:val="en-GB" w:eastAsia="en-GB"/>
              </w:rPr>
              <w:t>الأسبوع الثامن</w:t>
            </w:r>
          </w:p>
        </w:tc>
        <w:tc>
          <w:tcPr>
            <w:tcW w:w="8648" w:type="dxa"/>
            <w:gridSpan w:val="8"/>
            <w:tcBorders>
              <w:left w:val="single" w:sz="4" w:space="0" w:color="auto"/>
              <w:right w:val="single" w:sz="4" w:space="0" w:color="auto"/>
            </w:tcBorders>
            <w:vAlign w:val="center"/>
          </w:tcPr>
          <w:p w:rsidR="00A40BB4" w:rsidRPr="00A40BB4" w:rsidRDefault="002C3A54" w:rsidP="00A40BB4">
            <w:pPr>
              <w:pStyle w:val="ListParagraph"/>
              <w:numPr>
                <w:ilvl w:val="0"/>
                <w:numId w:val="20"/>
              </w:numPr>
              <w:spacing w:after="0" w:line="240" w:lineRule="auto"/>
              <w:rPr>
                <w:rFonts w:cs="Traditional Arabic"/>
                <w:sz w:val="28"/>
                <w:szCs w:val="28"/>
                <w:rtl/>
                <w:lang w:val="en-GB" w:eastAsia="en-GB"/>
              </w:rPr>
            </w:pPr>
            <w:r w:rsidRPr="00C03544">
              <w:rPr>
                <w:rFonts w:cs="Traditional Arabic" w:hint="cs"/>
                <w:b/>
                <w:bCs/>
                <w:sz w:val="24"/>
                <w:szCs w:val="24"/>
                <w:rtl/>
                <w:lang w:val="en-GB" w:eastAsia="en-GB"/>
              </w:rPr>
              <w:t xml:space="preserve">إجازة الربيع تبدأ بنهاية يوم الأربعاء </w:t>
            </w:r>
            <w:r>
              <w:rPr>
                <w:rFonts w:cs="Traditional Arabic" w:hint="cs"/>
                <w:b/>
                <w:bCs/>
                <w:sz w:val="24"/>
                <w:szCs w:val="24"/>
                <w:rtl/>
                <w:lang w:val="en-GB" w:eastAsia="en-GB"/>
              </w:rPr>
              <w:t xml:space="preserve">29/4/1431هـ </w:t>
            </w:r>
            <w:r w:rsidR="001364B0">
              <w:rPr>
                <w:rFonts w:cs="Traditional Arabic" w:hint="cs"/>
                <w:b/>
                <w:bCs/>
                <w:sz w:val="24"/>
                <w:szCs w:val="24"/>
                <w:rtl/>
                <w:lang w:val="en-GB" w:eastAsia="en-GB"/>
              </w:rPr>
              <w:t>حتى</w:t>
            </w:r>
            <w:r w:rsidRPr="00C03544">
              <w:rPr>
                <w:rFonts w:cs="Traditional Arabic" w:hint="cs"/>
                <w:b/>
                <w:bCs/>
                <w:sz w:val="24"/>
                <w:szCs w:val="24"/>
                <w:rtl/>
                <w:lang w:val="en-GB" w:eastAsia="en-GB"/>
              </w:rPr>
              <w:t xml:space="preserve"> </w:t>
            </w:r>
            <w:r>
              <w:rPr>
                <w:rFonts w:cs="Traditional Arabic" w:hint="cs"/>
                <w:b/>
                <w:bCs/>
                <w:sz w:val="24"/>
                <w:szCs w:val="24"/>
                <w:rtl/>
                <w:lang w:val="en-GB" w:eastAsia="en-GB"/>
              </w:rPr>
              <w:t>7</w:t>
            </w:r>
            <w:r w:rsidRPr="00C03544">
              <w:rPr>
                <w:rFonts w:cs="Traditional Arabic" w:hint="cs"/>
                <w:b/>
                <w:bCs/>
                <w:sz w:val="24"/>
                <w:szCs w:val="24"/>
                <w:rtl/>
                <w:lang w:val="en-GB" w:eastAsia="en-GB"/>
              </w:rPr>
              <w:t>/5/143</w:t>
            </w:r>
            <w:r>
              <w:rPr>
                <w:rFonts w:cs="Traditional Arabic" w:hint="cs"/>
                <w:b/>
                <w:bCs/>
                <w:sz w:val="24"/>
                <w:szCs w:val="24"/>
                <w:rtl/>
                <w:lang w:val="en-GB" w:eastAsia="en-GB"/>
              </w:rPr>
              <w:t>1</w:t>
            </w:r>
            <w:r w:rsidRPr="00C03544">
              <w:rPr>
                <w:rFonts w:cs="Traditional Arabic" w:hint="cs"/>
                <w:b/>
                <w:bCs/>
                <w:sz w:val="24"/>
                <w:szCs w:val="24"/>
                <w:rtl/>
                <w:lang w:val="en-GB" w:eastAsia="en-GB"/>
              </w:rPr>
              <w:t>هـالموافق</w:t>
            </w:r>
            <w:r w:rsidR="001364B0">
              <w:rPr>
                <w:rFonts w:cs="Traditional Arabic" w:hint="cs"/>
                <w:b/>
                <w:bCs/>
                <w:sz w:val="24"/>
                <w:szCs w:val="24"/>
                <w:rtl/>
                <w:lang w:val="en-GB" w:eastAsia="en-GB"/>
              </w:rPr>
              <w:t xml:space="preserve"> الموافق 14 - 21/4/2010م</w:t>
            </w:r>
            <w:r w:rsidRPr="00C03544">
              <w:rPr>
                <w:rFonts w:cs="Traditional Arabic" w:hint="cs"/>
                <w:b/>
                <w:bCs/>
                <w:sz w:val="24"/>
                <w:szCs w:val="24"/>
                <w:rtl/>
                <w:lang w:val="en-GB" w:eastAsia="en-GB"/>
              </w:rPr>
              <w:t xml:space="preserve"> </w:t>
            </w:r>
          </w:p>
        </w:tc>
      </w:tr>
      <w:tr w:rsidR="002C3A54" w:rsidRPr="007B7998" w:rsidTr="00062759">
        <w:trPr>
          <w:gridAfter w:val="1"/>
          <w:wAfter w:w="71" w:type="dxa"/>
          <w:trHeight w:val="715"/>
          <w:jc w:val="center"/>
        </w:trPr>
        <w:tc>
          <w:tcPr>
            <w:tcW w:w="1117" w:type="dxa"/>
            <w:gridSpan w:val="2"/>
            <w:tcBorders>
              <w:left w:val="single" w:sz="4" w:space="0" w:color="auto"/>
              <w:right w:val="single" w:sz="4" w:space="0" w:color="auto"/>
            </w:tcBorders>
            <w:vAlign w:val="center"/>
            <w:hideMark/>
          </w:tcPr>
          <w:p w:rsidR="002C3A54" w:rsidRDefault="002C3A54" w:rsidP="00CE1D3C">
            <w:pPr>
              <w:spacing w:after="0" w:line="240" w:lineRule="auto"/>
              <w:jc w:val="center"/>
              <w:rPr>
                <w:rFonts w:cs="Traditional Arabic"/>
                <w:sz w:val="24"/>
                <w:szCs w:val="24"/>
                <w:rtl/>
                <w:lang w:val="en-GB" w:eastAsia="en-GB"/>
              </w:rPr>
            </w:pPr>
            <w:r>
              <w:rPr>
                <w:rFonts w:cs="Traditional Arabic" w:hint="cs"/>
                <w:sz w:val="24"/>
                <w:szCs w:val="24"/>
                <w:rtl/>
                <w:lang w:val="en-GB" w:eastAsia="en-GB"/>
              </w:rPr>
              <w:t>9</w:t>
            </w:r>
            <w:r w:rsidRPr="00984F0D">
              <w:rPr>
                <w:rFonts w:cs="Traditional Arabic" w:hint="cs"/>
                <w:sz w:val="24"/>
                <w:szCs w:val="24"/>
                <w:rtl/>
                <w:lang w:val="en-GB" w:eastAsia="en-GB"/>
              </w:rPr>
              <w:t xml:space="preserve"> </w:t>
            </w:r>
          </w:p>
          <w:p w:rsidR="002C3A54" w:rsidRPr="00984F0D" w:rsidRDefault="002C3A54" w:rsidP="00CE1D3C">
            <w:pPr>
              <w:spacing w:after="0" w:line="240" w:lineRule="auto"/>
              <w:jc w:val="center"/>
              <w:rPr>
                <w:rFonts w:cs="Traditional Arabic"/>
                <w:sz w:val="24"/>
                <w:szCs w:val="24"/>
                <w:rtl/>
                <w:lang w:val="en-GB" w:eastAsia="en-GB"/>
              </w:rPr>
            </w:pPr>
            <w:r w:rsidRPr="00984F0D">
              <w:rPr>
                <w:rFonts w:cs="Traditional Arabic" w:hint="cs"/>
                <w:sz w:val="24"/>
                <w:szCs w:val="24"/>
                <w:rtl/>
                <w:lang w:val="en-GB" w:eastAsia="en-GB"/>
              </w:rPr>
              <w:t>الأسبوع ال</w:t>
            </w:r>
            <w:r>
              <w:rPr>
                <w:rFonts w:cs="Traditional Arabic" w:hint="cs"/>
                <w:sz w:val="24"/>
                <w:szCs w:val="24"/>
                <w:rtl/>
                <w:lang w:val="en-GB" w:eastAsia="en-GB"/>
              </w:rPr>
              <w:t>تاسع</w:t>
            </w:r>
          </w:p>
        </w:tc>
        <w:tc>
          <w:tcPr>
            <w:tcW w:w="1559" w:type="dxa"/>
            <w:gridSpan w:val="2"/>
            <w:tcBorders>
              <w:left w:val="single" w:sz="4" w:space="0" w:color="auto"/>
              <w:right w:val="single" w:sz="4" w:space="0" w:color="auto"/>
            </w:tcBorders>
            <w:vAlign w:val="center"/>
            <w:hideMark/>
          </w:tcPr>
          <w:p w:rsidR="002C3A54" w:rsidRDefault="002C3A54" w:rsidP="00CE1D3C">
            <w:pPr>
              <w:spacing w:after="0" w:line="240" w:lineRule="auto"/>
              <w:jc w:val="center"/>
              <w:rPr>
                <w:rFonts w:cs="Traditional Arabic"/>
                <w:sz w:val="24"/>
                <w:szCs w:val="24"/>
                <w:rtl/>
                <w:lang w:val="en-GB" w:eastAsia="en-GB"/>
              </w:rPr>
            </w:pPr>
            <w:r>
              <w:rPr>
                <w:rFonts w:cs="Traditional Arabic" w:hint="cs"/>
                <w:sz w:val="24"/>
                <w:szCs w:val="24"/>
                <w:rtl/>
                <w:lang w:val="en-GB" w:eastAsia="en-GB"/>
              </w:rPr>
              <w:t>السبت</w:t>
            </w:r>
          </w:p>
          <w:p w:rsidR="002C3A54" w:rsidRDefault="002C3A54" w:rsidP="00542E8D">
            <w:pPr>
              <w:spacing w:after="0" w:line="240" w:lineRule="auto"/>
              <w:jc w:val="center"/>
              <w:rPr>
                <w:rFonts w:cs="Traditional Arabic"/>
                <w:sz w:val="24"/>
                <w:szCs w:val="24"/>
                <w:rtl/>
                <w:lang w:val="en-GB" w:eastAsia="en-GB"/>
              </w:rPr>
            </w:pPr>
            <w:r>
              <w:rPr>
                <w:rFonts w:cs="Traditional Arabic" w:hint="cs"/>
                <w:sz w:val="24"/>
                <w:szCs w:val="24"/>
                <w:rtl/>
                <w:lang w:val="en-GB" w:eastAsia="en-GB"/>
              </w:rPr>
              <w:t>10/5/1431هـ</w:t>
            </w:r>
          </w:p>
          <w:p w:rsidR="002C3A54" w:rsidRDefault="002C3A54" w:rsidP="00CE1D3C">
            <w:pPr>
              <w:spacing w:after="0" w:line="240" w:lineRule="auto"/>
              <w:jc w:val="center"/>
              <w:rPr>
                <w:rFonts w:cs="Traditional Arabic"/>
                <w:sz w:val="24"/>
                <w:szCs w:val="24"/>
                <w:rtl/>
                <w:lang w:val="en-GB" w:eastAsia="en-GB"/>
              </w:rPr>
            </w:pPr>
            <w:r>
              <w:rPr>
                <w:rFonts w:cs="Traditional Arabic" w:hint="cs"/>
                <w:sz w:val="24"/>
                <w:szCs w:val="24"/>
                <w:rtl/>
                <w:lang w:val="en-GB" w:eastAsia="en-GB"/>
              </w:rPr>
              <w:t>24/4/2010م</w:t>
            </w:r>
          </w:p>
          <w:p w:rsidR="002C3A54" w:rsidRDefault="002C3A54" w:rsidP="00CE1D3C">
            <w:pPr>
              <w:spacing w:after="0" w:line="240" w:lineRule="auto"/>
              <w:jc w:val="center"/>
              <w:rPr>
                <w:rFonts w:cs="Traditional Arabic"/>
                <w:sz w:val="24"/>
                <w:szCs w:val="24"/>
                <w:rtl/>
                <w:lang w:val="en-GB" w:eastAsia="en-GB"/>
              </w:rPr>
            </w:pPr>
            <w:r>
              <w:rPr>
                <w:rFonts w:cs="Traditional Arabic" w:hint="cs"/>
                <w:sz w:val="24"/>
                <w:szCs w:val="24"/>
                <w:rtl/>
                <w:lang w:val="en-GB" w:eastAsia="en-GB"/>
              </w:rPr>
              <w:t>الاثنين</w:t>
            </w:r>
          </w:p>
          <w:p w:rsidR="002C3A54" w:rsidRDefault="002C3A54" w:rsidP="00542E8D">
            <w:pPr>
              <w:spacing w:after="0" w:line="240" w:lineRule="auto"/>
              <w:jc w:val="center"/>
              <w:rPr>
                <w:rFonts w:cs="Traditional Arabic"/>
                <w:sz w:val="24"/>
                <w:szCs w:val="24"/>
                <w:rtl/>
                <w:lang w:val="en-GB" w:eastAsia="en-GB"/>
              </w:rPr>
            </w:pPr>
            <w:r>
              <w:rPr>
                <w:rFonts w:cs="Traditional Arabic" w:hint="cs"/>
                <w:sz w:val="24"/>
                <w:szCs w:val="24"/>
                <w:rtl/>
                <w:lang w:val="en-GB" w:eastAsia="en-GB"/>
              </w:rPr>
              <w:t>12/5/1431هـ</w:t>
            </w:r>
          </w:p>
          <w:p w:rsidR="002C3A54" w:rsidRPr="007B7998" w:rsidRDefault="002C3A54" w:rsidP="00CE1D3C">
            <w:pPr>
              <w:spacing w:after="0" w:line="240" w:lineRule="auto"/>
              <w:jc w:val="center"/>
              <w:rPr>
                <w:rFonts w:cs="Traditional Arabic"/>
                <w:color w:val="FF0000"/>
                <w:sz w:val="24"/>
                <w:szCs w:val="24"/>
                <w:lang w:val="en-GB" w:eastAsia="en-GB"/>
              </w:rPr>
            </w:pPr>
            <w:r>
              <w:rPr>
                <w:rFonts w:cs="Traditional Arabic" w:hint="cs"/>
                <w:sz w:val="24"/>
                <w:szCs w:val="24"/>
                <w:rtl/>
                <w:lang w:val="en-GB" w:eastAsia="en-GB"/>
              </w:rPr>
              <w:t>26/4/2010م</w:t>
            </w:r>
          </w:p>
        </w:tc>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2C3A54" w:rsidRPr="00BA4505" w:rsidRDefault="00A40BB4" w:rsidP="008F355E">
            <w:pPr>
              <w:pStyle w:val="ListParagraph"/>
              <w:numPr>
                <w:ilvl w:val="0"/>
                <w:numId w:val="16"/>
              </w:numPr>
              <w:spacing w:after="0" w:line="240" w:lineRule="auto"/>
              <w:ind w:left="317" w:hanging="317"/>
              <w:rPr>
                <w:rFonts w:cs="Traditional Arabic"/>
                <w:sz w:val="24"/>
                <w:szCs w:val="24"/>
                <w:lang w:val="en-GB" w:eastAsia="en-GB"/>
              </w:rPr>
            </w:pPr>
            <w:r w:rsidRPr="00BA4505">
              <w:rPr>
                <w:rFonts w:cs="Traditional Arabic" w:hint="cs"/>
                <w:sz w:val="24"/>
                <w:szCs w:val="24"/>
                <w:rtl/>
                <w:lang w:val="en-GB" w:eastAsia="en-GB"/>
              </w:rPr>
              <w:t>مراجعة سريعة رابطة</w:t>
            </w:r>
          </w:p>
          <w:p w:rsidR="002C3A54" w:rsidRPr="00BA4505" w:rsidRDefault="002C3A54" w:rsidP="00A40BB4">
            <w:pPr>
              <w:pStyle w:val="ListParagraph"/>
              <w:numPr>
                <w:ilvl w:val="0"/>
                <w:numId w:val="16"/>
              </w:numPr>
              <w:spacing w:after="0" w:line="240" w:lineRule="auto"/>
              <w:ind w:left="317" w:hanging="317"/>
              <w:rPr>
                <w:rFonts w:cs="Traditional Arabic"/>
                <w:sz w:val="24"/>
                <w:szCs w:val="24"/>
                <w:lang w:val="en-GB" w:eastAsia="en-GB"/>
              </w:rPr>
            </w:pPr>
            <w:r w:rsidRPr="00BA4505">
              <w:rPr>
                <w:rFonts w:cs="Traditional Arabic" w:hint="cs"/>
                <w:sz w:val="24"/>
                <w:szCs w:val="24"/>
                <w:rtl/>
                <w:lang w:val="en-GB" w:eastAsia="en-GB"/>
              </w:rPr>
              <w:t xml:space="preserve">عرض </w:t>
            </w:r>
            <w:r w:rsidR="00A40BB4" w:rsidRPr="00BA4505">
              <w:rPr>
                <w:rFonts w:cs="Traditional Arabic" w:hint="cs"/>
                <w:sz w:val="24"/>
                <w:szCs w:val="24"/>
                <w:rtl/>
                <w:lang w:val="en-GB" w:eastAsia="en-GB"/>
              </w:rPr>
              <w:t>بقية أنواع الاختبارات</w:t>
            </w:r>
            <w:r w:rsidRPr="00BA4505">
              <w:rPr>
                <w:rFonts w:cs="Traditional Arabic" w:hint="cs"/>
                <w:sz w:val="24"/>
                <w:szCs w:val="24"/>
                <w:rtl/>
                <w:lang w:val="en-GB" w:eastAsia="en-GB"/>
              </w:rPr>
              <w:t xml:space="preserve"> وطلب المقارنة بينها</w:t>
            </w:r>
            <w:r w:rsidR="00A40BB4" w:rsidRPr="00BA4505">
              <w:rPr>
                <w:rFonts w:cs="Traditional Arabic" w:hint="cs"/>
                <w:sz w:val="24"/>
                <w:szCs w:val="24"/>
                <w:rtl/>
                <w:lang w:val="en-GB" w:eastAsia="en-GB"/>
              </w:rPr>
              <w:t xml:space="preserve"> من حيث المزايا، العيوب، الاستخدامات، الأهمية</w:t>
            </w:r>
          </w:p>
          <w:p w:rsidR="002C3A54" w:rsidRPr="00BA4505" w:rsidRDefault="002C3A54" w:rsidP="00375AEA">
            <w:pPr>
              <w:pStyle w:val="ListParagraph"/>
              <w:numPr>
                <w:ilvl w:val="0"/>
                <w:numId w:val="16"/>
              </w:numPr>
              <w:spacing w:after="0" w:line="240" w:lineRule="auto"/>
              <w:ind w:left="317" w:hanging="317"/>
              <w:rPr>
                <w:rFonts w:cs="Traditional Arabic"/>
                <w:sz w:val="24"/>
                <w:szCs w:val="24"/>
                <w:lang w:val="en-GB" w:eastAsia="en-GB"/>
              </w:rPr>
            </w:pPr>
            <w:r w:rsidRPr="00BA4505">
              <w:rPr>
                <w:rFonts w:cs="Traditional Arabic" w:hint="cs"/>
                <w:sz w:val="24"/>
                <w:szCs w:val="24"/>
                <w:rtl/>
                <w:lang w:val="en-GB" w:eastAsia="en-GB"/>
              </w:rPr>
              <w:t xml:space="preserve">استحضار </w:t>
            </w:r>
            <w:r w:rsidR="00A40BB4" w:rsidRPr="00BA4505">
              <w:rPr>
                <w:rFonts w:cs="Traditional Arabic" w:hint="cs"/>
                <w:sz w:val="24"/>
                <w:szCs w:val="24"/>
                <w:rtl/>
                <w:lang w:val="en-GB" w:eastAsia="en-GB"/>
              </w:rPr>
              <w:t xml:space="preserve">أمثلة لكل نوع من </w:t>
            </w:r>
            <w:r w:rsidR="00375AEA">
              <w:rPr>
                <w:rFonts w:cs="Traditional Arabic" w:hint="cs"/>
                <w:sz w:val="24"/>
                <w:szCs w:val="24"/>
                <w:rtl/>
                <w:lang w:val="en-GB" w:eastAsia="en-GB"/>
              </w:rPr>
              <w:t>ال</w:t>
            </w:r>
            <w:r w:rsidR="00A40BB4" w:rsidRPr="00BA4505">
              <w:rPr>
                <w:rFonts w:cs="Traditional Arabic" w:hint="cs"/>
                <w:sz w:val="24"/>
                <w:szCs w:val="24"/>
                <w:rtl/>
                <w:lang w:val="en-GB" w:eastAsia="en-GB"/>
              </w:rPr>
              <w:t>اختبارات وبعض أنواع أسئلة الاختبارات الموضوعية (أسئلة إكمال وإجابات قصيرة</w:t>
            </w:r>
            <w:r w:rsidR="00B92154">
              <w:rPr>
                <w:rFonts w:cs="Traditional Arabic" w:hint="cs"/>
                <w:sz w:val="24"/>
                <w:szCs w:val="24"/>
                <w:rtl/>
                <w:lang w:val="en-GB" w:eastAsia="en-GB"/>
              </w:rPr>
              <w:t>،</w:t>
            </w:r>
            <w:r w:rsidR="00B92154" w:rsidRPr="00AE162B">
              <w:rPr>
                <w:rFonts w:cs="Traditional Arabic" w:hint="cs"/>
                <w:sz w:val="24"/>
                <w:szCs w:val="24"/>
                <w:rtl/>
                <w:lang w:val="en-GB" w:eastAsia="en-GB"/>
              </w:rPr>
              <w:t xml:space="preserve"> الصواب والخطأ</w:t>
            </w:r>
            <w:r w:rsidR="00A40BB4" w:rsidRPr="00BA4505">
              <w:rPr>
                <w:rFonts w:cs="Traditional Arabic" w:hint="cs"/>
                <w:sz w:val="24"/>
                <w:szCs w:val="24"/>
                <w:rtl/>
                <w:lang w:val="en-GB" w:eastAsia="en-GB"/>
              </w:rPr>
              <w:t>)</w:t>
            </w:r>
            <w:r w:rsidRPr="00BA4505">
              <w:rPr>
                <w:rFonts w:cs="Traditional Arabic" w:hint="cs"/>
                <w:sz w:val="24"/>
                <w:szCs w:val="24"/>
                <w:rtl/>
                <w:lang w:val="en-GB" w:eastAsia="en-GB"/>
              </w:rPr>
              <w:t xml:space="preserve"> </w:t>
            </w:r>
          </w:p>
          <w:p w:rsidR="00A40BB4" w:rsidRPr="00BA4505" w:rsidRDefault="00A40BB4" w:rsidP="00A40BB4">
            <w:pPr>
              <w:pStyle w:val="ListParagraph"/>
              <w:numPr>
                <w:ilvl w:val="0"/>
                <w:numId w:val="16"/>
              </w:numPr>
              <w:spacing w:after="0" w:line="240" w:lineRule="auto"/>
              <w:ind w:left="317" w:hanging="317"/>
              <w:rPr>
                <w:rFonts w:cs="Traditional Arabic"/>
                <w:sz w:val="24"/>
                <w:szCs w:val="24"/>
                <w:lang w:val="en-GB" w:eastAsia="en-GB"/>
              </w:rPr>
            </w:pPr>
            <w:r w:rsidRPr="00BA4505">
              <w:rPr>
                <w:rFonts w:cs="Traditional Arabic" w:hint="cs"/>
                <w:sz w:val="24"/>
                <w:szCs w:val="24"/>
                <w:rtl/>
                <w:lang w:val="en-GB" w:eastAsia="en-GB"/>
              </w:rPr>
              <w:t xml:space="preserve">تكليفات حول نوعي الاختبارات وصياغة </w:t>
            </w:r>
            <w:r w:rsidR="00AE162B" w:rsidRPr="00BA4505">
              <w:rPr>
                <w:rFonts w:cs="Traditional Arabic" w:hint="cs"/>
                <w:sz w:val="24"/>
                <w:szCs w:val="24"/>
                <w:rtl/>
                <w:lang w:val="en-GB" w:eastAsia="en-GB"/>
              </w:rPr>
              <w:t>أسئلة</w:t>
            </w:r>
            <w:r w:rsidRPr="00BA4505">
              <w:rPr>
                <w:rFonts w:cs="Traditional Arabic" w:hint="cs"/>
                <w:sz w:val="24"/>
                <w:szCs w:val="24"/>
                <w:rtl/>
                <w:lang w:val="en-GB" w:eastAsia="en-GB"/>
              </w:rPr>
              <w:t xml:space="preserve"> على كل نوع</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2C3A54" w:rsidRPr="00BA4505" w:rsidRDefault="00BA4505" w:rsidP="00375AEA">
            <w:pPr>
              <w:pStyle w:val="ListParagraph"/>
              <w:numPr>
                <w:ilvl w:val="0"/>
                <w:numId w:val="16"/>
              </w:numPr>
              <w:spacing w:after="0" w:line="240" w:lineRule="auto"/>
              <w:ind w:left="317" w:hanging="317"/>
              <w:rPr>
                <w:rFonts w:cs="Traditional Arabic"/>
                <w:sz w:val="24"/>
                <w:szCs w:val="24"/>
                <w:lang w:val="en-GB" w:eastAsia="en-GB"/>
              </w:rPr>
            </w:pPr>
            <w:r w:rsidRPr="00BA4505">
              <w:rPr>
                <w:rFonts w:cs="Traditional Arabic" w:hint="cs"/>
                <w:sz w:val="24"/>
                <w:szCs w:val="24"/>
                <w:rtl/>
                <w:lang w:val="en-GB" w:eastAsia="en-GB"/>
              </w:rPr>
              <w:t xml:space="preserve">إشراك الطالبات </w:t>
            </w:r>
            <w:r w:rsidR="002C3A54" w:rsidRPr="00BA4505">
              <w:rPr>
                <w:rFonts w:cs="Traditional Arabic" w:hint="cs"/>
                <w:sz w:val="24"/>
                <w:szCs w:val="24"/>
                <w:rtl/>
                <w:lang w:val="en-GB" w:eastAsia="en-GB"/>
              </w:rPr>
              <w:t>في</w:t>
            </w:r>
            <w:r w:rsidR="00A40BB4" w:rsidRPr="00BA4505">
              <w:rPr>
                <w:rFonts w:cs="Traditional Arabic" w:hint="cs"/>
                <w:sz w:val="24"/>
                <w:szCs w:val="24"/>
                <w:rtl/>
                <w:lang w:val="en-GB" w:eastAsia="en-GB"/>
              </w:rPr>
              <w:t xml:space="preserve"> المراجعة</w:t>
            </w:r>
            <w:r w:rsidR="002C3A54" w:rsidRPr="00BA4505">
              <w:rPr>
                <w:rFonts w:cs="Traditional Arabic" w:hint="cs"/>
                <w:sz w:val="24"/>
                <w:szCs w:val="24"/>
                <w:rtl/>
                <w:lang w:val="en-GB" w:eastAsia="en-GB"/>
              </w:rPr>
              <w:t xml:space="preserve"> </w:t>
            </w:r>
            <w:r w:rsidR="00A40BB4" w:rsidRPr="00BA4505">
              <w:rPr>
                <w:rFonts w:cs="Traditional Arabic" w:hint="cs"/>
                <w:sz w:val="24"/>
                <w:szCs w:val="24"/>
                <w:rtl/>
                <w:lang w:val="en-GB" w:eastAsia="en-GB"/>
              </w:rPr>
              <w:t>و</w:t>
            </w:r>
            <w:r w:rsidR="002C3A54" w:rsidRPr="00BA4505">
              <w:rPr>
                <w:rFonts w:cs="Traditional Arabic" w:hint="cs"/>
                <w:sz w:val="24"/>
                <w:szCs w:val="24"/>
                <w:rtl/>
                <w:lang w:val="en-GB" w:eastAsia="en-GB"/>
              </w:rPr>
              <w:t xml:space="preserve">النقاش </w:t>
            </w:r>
          </w:p>
          <w:p w:rsidR="00A40BB4" w:rsidRPr="00BA4505" w:rsidRDefault="00A40BB4" w:rsidP="00A40BB4">
            <w:pPr>
              <w:pStyle w:val="ListParagraph"/>
              <w:numPr>
                <w:ilvl w:val="0"/>
                <w:numId w:val="16"/>
              </w:numPr>
              <w:spacing w:after="0" w:line="240" w:lineRule="auto"/>
              <w:ind w:left="317" w:hanging="317"/>
              <w:rPr>
                <w:rFonts w:cs="Traditional Arabic"/>
                <w:sz w:val="24"/>
                <w:szCs w:val="24"/>
                <w:lang w:val="en-GB" w:eastAsia="en-GB"/>
              </w:rPr>
            </w:pPr>
            <w:r w:rsidRPr="00BA4505">
              <w:rPr>
                <w:rFonts w:cs="Traditional Arabic" w:hint="cs"/>
                <w:sz w:val="24"/>
                <w:szCs w:val="24"/>
                <w:rtl/>
                <w:lang w:val="en-GB" w:eastAsia="en-GB"/>
              </w:rPr>
              <w:t>تقسيم الطالبات إلى مجموعات بحسب مواقع جلوسهن</w:t>
            </w:r>
            <w:r w:rsidR="003F7C62">
              <w:rPr>
                <w:rFonts w:cs="Traditional Arabic" w:hint="cs"/>
                <w:sz w:val="24"/>
                <w:szCs w:val="24"/>
                <w:rtl/>
                <w:lang w:val="en-GB" w:eastAsia="en-GB"/>
              </w:rPr>
              <w:t xml:space="preserve"> </w:t>
            </w:r>
          </w:p>
          <w:p w:rsidR="002C3A54" w:rsidRPr="00BA4505" w:rsidRDefault="00A40BB4" w:rsidP="00B92154">
            <w:pPr>
              <w:pStyle w:val="ListParagraph"/>
              <w:numPr>
                <w:ilvl w:val="0"/>
                <w:numId w:val="16"/>
              </w:numPr>
              <w:spacing w:after="0" w:line="240" w:lineRule="auto"/>
              <w:ind w:left="317" w:hanging="317"/>
              <w:rPr>
                <w:rFonts w:cs="Traditional Arabic"/>
                <w:sz w:val="24"/>
                <w:szCs w:val="24"/>
                <w:lang w:val="en-GB" w:eastAsia="en-GB"/>
              </w:rPr>
            </w:pPr>
            <w:r w:rsidRPr="00BA4505">
              <w:rPr>
                <w:rFonts w:cs="Traditional Arabic" w:hint="cs"/>
                <w:sz w:val="24"/>
                <w:szCs w:val="24"/>
                <w:rtl/>
                <w:lang w:val="en-GB" w:eastAsia="en-GB"/>
              </w:rPr>
              <w:t>عرض مشكلة من الميدان حول التربية ومناقشتها وتكليف المجموعات بصياغة أهداف المشكلة وأسئلتها واقتراح حلول لها</w:t>
            </w:r>
            <w:r w:rsidR="00836940">
              <w:rPr>
                <w:rFonts w:cs="Traditional Arabic" w:hint="cs"/>
                <w:sz w:val="24"/>
                <w:szCs w:val="24"/>
                <w:rtl/>
                <w:lang w:val="en-GB" w:eastAsia="en-GB"/>
              </w:rPr>
              <w:t xml:space="preserve"> (ص17</w:t>
            </w:r>
            <w:r w:rsidR="00375AEA">
              <w:rPr>
                <w:rFonts w:cs="Traditional Arabic" w:hint="cs"/>
                <w:sz w:val="24"/>
                <w:szCs w:val="24"/>
                <w:rtl/>
                <w:lang w:val="en-GB" w:eastAsia="en-GB"/>
              </w:rPr>
              <w:t>4</w:t>
            </w:r>
            <w:r w:rsidR="00836940">
              <w:rPr>
                <w:rFonts w:cs="Traditional Arabic" w:hint="cs"/>
                <w:sz w:val="24"/>
                <w:szCs w:val="24"/>
                <w:rtl/>
                <w:lang w:val="en-GB" w:eastAsia="en-GB"/>
              </w:rPr>
              <w:t>-1</w:t>
            </w:r>
            <w:r w:rsidR="00B92154">
              <w:rPr>
                <w:rFonts w:cs="Traditional Arabic" w:hint="cs"/>
                <w:sz w:val="24"/>
                <w:szCs w:val="24"/>
                <w:rtl/>
                <w:lang w:val="en-GB" w:eastAsia="en-GB"/>
              </w:rPr>
              <w:t>80</w:t>
            </w:r>
            <w:r w:rsidR="00836940">
              <w:rPr>
                <w:rFonts w:cs="Traditional Arabic" w:hint="cs"/>
                <w:sz w:val="24"/>
                <w:szCs w:val="24"/>
                <w:rtl/>
                <w:lang w:val="en-GB" w:eastAsia="en-GB"/>
              </w:rPr>
              <w:t>)</w:t>
            </w:r>
          </w:p>
          <w:p w:rsidR="002C3A54" w:rsidRPr="00BA4505" w:rsidRDefault="002C3A54" w:rsidP="00A40BB4">
            <w:pPr>
              <w:pStyle w:val="ListParagraph"/>
              <w:numPr>
                <w:ilvl w:val="0"/>
                <w:numId w:val="16"/>
              </w:numPr>
              <w:spacing w:after="0" w:line="240" w:lineRule="auto"/>
              <w:ind w:left="317" w:hanging="317"/>
              <w:rPr>
                <w:rFonts w:cs="Traditional Arabic"/>
                <w:sz w:val="24"/>
                <w:szCs w:val="24"/>
                <w:lang w:val="en-GB" w:eastAsia="en-GB"/>
              </w:rPr>
            </w:pPr>
            <w:r w:rsidRPr="00BA4505">
              <w:rPr>
                <w:rFonts w:cs="Traditional Arabic" w:hint="cs"/>
                <w:sz w:val="24"/>
                <w:szCs w:val="24"/>
                <w:rtl/>
                <w:lang w:val="en-GB" w:eastAsia="en-GB"/>
              </w:rPr>
              <w:t xml:space="preserve"> </w:t>
            </w:r>
            <w:r w:rsidR="00A40BB4" w:rsidRPr="00BA4505">
              <w:rPr>
                <w:rFonts w:cs="Traditional Arabic" w:hint="cs"/>
                <w:sz w:val="24"/>
                <w:szCs w:val="24"/>
                <w:rtl/>
                <w:lang w:val="en-GB" w:eastAsia="en-GB"/>
              </w:rPr>
              <w:t xml:space="preserve">عرض فقرة من كتب في مجال تخصصهن دورياً حسب </w:t>
            </w:r>
            <w:r w:rsidR="00BA4505" w:rsidRPr="00BA4505">
              <w:rPr>
                <w:rFonts w:cs="Traditional Arabic" w:hint="cs"/>
                <w:sz w:val="24"/>
                <w:szCs w:val="24"/>
                <w:rtl/>
                <w:lang w:val="en-GB" w:eastAsia="en-GB"/>
              </w:rPr>
              <w:t xml:space="preserve">مجال الطالبات (دراسات إسلامية، لغة عربية، لغة إنجليزية، تاريخ ، جغرافيا)، وتكليف المجموعة بصياغة أسئلة تقويم في محتوى الفقرة المعطاة وتصحيحها </w:t>
            </w:r>
            <w:r w:rsidR="00BA4505" w:rsidRPr="00BA4505">
              <w:rPr>
                <w:rFonts w:cs="Traditional Arabic" w:hint="cs"/>
                <w:sz w:val="24"/>
                <w:szCs w:val="24"/>
                <w:rtl/>
                <w:lang w:val="en-GB" w:eastAsia="en-GB"/>
              </w:rPr>
              <w:lastRenderedPageBreak/>
              <w:t>مباشرة</w:t>
            </w:r>
          </w:p>
        </w:tc>
        <w:tc>
          <w:tcPr>
            <w:tcW w:w="2495" w:type="dxa"/>
            <w:gridSpan w:val="2"/>
            <w:tcBorders>
              <w:top w:val="single" w:sz="4" w:space="0" w:color="auto"/>
              <w:left w:val="single" w:sz="4" w:space="0" w:color="auto"/>
              <w:bottom w:val="single" w:sz="4" w:space="0" w:color="auto"/>
              <w:right w:val="single" w:sz="4" w:space="0" w:color="auto"/>
            </w:tcBorders>
            <w:vAlign w:val="center"/>
            <w:hideMark/>
          </w:tcPr>
          <w:p w:rsidR="003F7C62" w:rsidRDefault="003F7C62" w:rsidP="008F355E">
            <w:pPr>
              <w:pStyle w:val="ListParagraph"/>
              <w:numPr>
                <w:ilvl w:val="0"/>
                <w:numId w:val="16"/>
              </w:numPr>
              <w:spacing w:after="0" w:line="240" w:lineRule="auto"/>
              <w:rPr>
                <w:rFonts w:cs="Traditional Arabic"/>
                <w:sz w:val="24"/>
                <w:szCs w:val="24"/>
                <w:lang w:val="en-GB" w:eastAsia="en-GB"/>
              </w:rPr>
            </w:pPr>
            <w:r>
              <w:rPr>
                <w:rFonts w:cs="Traditional Arabic" w:hint="cs"/>
                <w:sz w:val="24"/>
                <w:szCs w:val="24"/>
                <w:rtl/>
                <w:lang w:val="en-GB" w:eastAsia="en-GB"/>
              </w:rPr>
              <w:lastRenderedPageBreak/>
              <w:t>الالتزام بالمجموعة المتنقلة أسبوعياً</w:t>
            </w:r>
          </w:p>
          <w:p w:rsidR="00BA4505" w:rsidRPr="00BA4505" w:rsidRDefault="00BA4505" w:rsidP="008F355E">
            <w:pPr>
              <w:pStyle w:val="ListParagraph"/>
              <w:numPr>
                <w:ilvl w:val="0"/>
                <w:numId w:val="16"/>
              </w:numPr>
              <w:spacing w:after="0" w:line="240" w:lineRule="auto"/>
              <w:rPr>
                <w:rFonts w:cs="Traditional Arabic"/>
                <w:sz w:val="24"/>
                <w:szCs w:val="24"/>
                <w:lang w:val="en-GB" w:eastAsia="en-GB"/>
              </w:rPr>
            </w:pPr>
            <w:r w:rsidRPr="00BA4505">
              <w:rPr>
                <w:rFonts w:cs="Traditional Arabic" w:hint="cs"/>
                <w:sz w:val="24"/>
                <w:szCs w:val="24"/>
                <w:rtl/>
                <w:lang w:val="en-GB" w:eastAsia="en-GB"/>
              </w:rPr>
              <w:t xml:space="preserve">المشاركة في المراجعة والمناقشة </w:t>
            </w:r>
          </w:p>
          <w:p w:rsidR="002C3A54" w:rsidRPr="00BA4505" w:rsidRDefault="002C3A54" w:rsidP="00BA4505">
            <w:pPr>
              <w:pStyle w:val="ListParagraph"/>
              <w:numPr>
                <w:ilvl w:val="0"/>
                <w:numId w:val="16"/>
              </w:numPr>
              <w:spacing w:after="0" w:line="240" w:lineRule="auto"/>
              <w:rPr>
                <w:rFonts w:cs="Traditional Arabic"/>
                <w:sz w:val="24"/>
                <w:szCs w:val="24"/>
                <w:lang w:val="en-GB" w:eastAsia="en-GB"/>
              </w:rPr>
            </w:pPr>
            <w:r w:rsidRPr="00BA4505">
              <w:rPr>
                <w:rFonts w:cs="Traditional Arabic" w:hint="cs"/>
                <w:sz w:val="24"/>
                <w:szCs w:val="24"/>
                <w:rtl/>
                <w:lang w:val="en-GB" w:eastAsia="en-GB"/>
              </w:rPr>
              <w:t xml:space="preserve">تدوين المتفق عليه من المجموعة بشكل جداول </w:t>
            </w:r>
            <w:r w:rsidR="00BA4505" w:rsidRPr="00BA4505">
              <w:rPr>
                <w:rFonts w:cs="Traditional Arabic" w:hint="cs"/>
                <w:sz w:val="24"/>
                <w:szCs w:val="24"/>
                <w:rtl/>
                <w:lang w:val="en-GB" w:eastAsia="en-GB"/>
              </w:rPr>
              <w:t>تتضمن المحتوى المطلوب من الأهداف والأسئلة</w:t>
            </w:r>
          </w:p>
          <w:p w:rsidR="002C3A54" w:rsidRPr="00BA4505" w:rsidRDefault="00BA4505" w:rsidP="00BA4505">
            <w:pPr>
              <w:pStyle w:val="ListParagraph"/>
              <w:numPr>
                <w:ilvl w:val="0"/>
                <w:numId w:val="16"/>
              </w:numPr>
              <w:spacing w:after="0" w:line="240" w:lineRule="auto"/>
              <w:rPr>
                <w:rFonts w:cs="Traditional Arabic"/>
                <w:sz w:val="24"/>
                <w:szCs w:val="24"/>
                <w:lang w:val="en-GB" w:eastAsia="en-GB"/>
              </w:rPr>
            </w:pPr>
            <w:r w:rsidRPr="00BA4505">
              <w:rPr>
                <w:rFonts w:cs="Traditional Arabic" w:hint="cs"/>
                <w:sz w:val="24"/>
                <w:szCs w:val="24"/>
                <w:rtl/>
                <w:lang w:val="en-GB" w:eastAsia="en-GB"/>
              </w:rPr>
              <w:t xml:space="preserve">تدوين إجابات التكليف التالي بالاتفاق جماعياً </w:t>
            </w:r>
          </w:p>
          <w:p w:rsidR="00AE162B" w:rsidRPr="00BA4505" w:rsidRDefault="00AE162B" w:rsidP="00AE162B">
            <w:pPr>
              <w:pStyle w:val="ListParagraph"/>
              <w:numPr>
                <w:ilvl w:val="0"/>
                <w:numId w:val="16"/>
              </w:numPr>
              <w:spacing w:after="0" w:line="240" w:lineRule="auto"/>
              <w:rPr>
                <w:rFonts w:cs="Traditional Arabic"/>
                <w:sz w:val="24"/>
                <w:szCs w:val="24"/>
                <w:lang w:val="en-GB" w:eastAsia="en-GB"/>
              </w:rPr>
            </w:pPr>
            <w:r>
              <w:rPr>
                <w:rFonts w:cs="Traditional Arabic" w:hint="cs"/>
                <w:sz w:val="24"/>
                <w:szCs w:val="24"/>
                <w:rtl/>
                <w:lang w:val="en-GB" w:eastAsia="en-GB"/>
              </w:rPr>
              <w:t>حفظ حل التكليفات</w:t>
            </w:r>
            <w:r w:rsidR="002C3A54" w:rsidRPr="00BA4505">
              <w:rPr>
                <w:rFonts w:cs="Traditional Arabic" w:hint="cs"/>
                <w:sz w:val="24"/>
                <w:szCs w:val="24"/>
                <w:rtl/>
                <w:lang w:val="en-GB" w:eastAsia="en-GB"/>
              </w:rPr>
              <w:t xml:space="preserve"> السابق</w:t>
            </w:r>
            <w:r>
              <w:rPr>
                <w:rFonts w:cs="Traditional Arabic" w:hint="cs"/>
                <w:sz w:val="24"/>
                <w:szCs w:val="24"/>
                <w:rtl/>
                <w:lang w:val="en-GB" w:eastAsia="en-GB"/>
              </w:rPr>
              <w:t>ة</w:t>
            </w:r>
            <w:r w:rsidR="002C3A54" w:rsidRPr="00BA4505">
              <w:rPr>
                <w:rFonts w:cs="Traditional Arabic" w:hint="cs"/>
                <w:sz w:val="24"/>
                <w:szCs w:val="24"/>
                <w:rtl/>
                <w:lang w:val="en-GB" w:eastAsia="en-GB"/>
              </w:rPr>
              <w:t xml:space="preserve"> في ملف الإنجاز </w:t>
            </w:r>
            <w:r>
              <w:rPr>
                <w:rFonts w:cs="Traditional Arabic" w:hint="cs"/>
                <w:sz w:val="24"/>
                <w:szCs w:val="24"/>
                <w:rtl/>
                <w:lang w:val="en-GB" w:eastAsia="en-GB"/>
              </w:rPr>
              <w:t>الفردي لكل طالبة</w:t>
            </w:r>
          </w:p>
          <w:p w:rsidR="002C3A54" w:rsidRPr="00AE162B" w:rsidRDefault="002C3A54" w:rsidP="00BA4505">
            <w:pPr>
              <w:spacing w:after="0" w:line="240" w:lineRule="auto"/>
              <w:rPr>
                <w:rFonts w:cs="Traditional Arabic"/>
                <w:sz w:val="24"/>
                <w:szCs w:val="24"/>
                <w:lang w:val="en-GB" w:eastAsia="en-GB"/>
              </w:rPr>
            </w:pPr>
          </w:p>
        </w:tc>
      </w:tr>
      <w:tr w:rsidR="00AE162B" w:rsidRPr="007B7998" w:rsidTr="00062759">
        <w:trPr>
          <w:gridAfter w:val="1"/>
          <w:wAfter w:w="71" w:type="dxa"/>
          <w:trHeight w:val="715"/>
          <w:jc w:val="center"/>
        </w:trPr>
        <w:tc>
          <w:tcPr>
            <w:tcW w:w="1117" w:type="dxa"/>
            <w:gridSpan w:val="2"/>
            <w:tcBorders>
              <w:left w:val="single" w:sz="4" w:space="0" w:color="auto"/>
              <w:bottom w:val="single" w:sz="4" w:space="0" w:color="auto"/>
              <w:right w:val="single" w:sz="4" w:space="0" w:color="auto"/>
            </w:tcBorders>
            <w:vAlign w:val="center"/>
          </w:tcPr>
          <w:p w:rsidR="00AE162B" w:rsidRDefault="00AE162B" w:rsidP="00CE1D3C">
            <w:pPr>
              <w:spacing w:after="0" w:line="240" w:lineRule="auto"/>
              <w:jc w:val="center"/>
              <w:rPr>
                <w:rFonts w:cs="Traditional Arabic"/>
                <w:sz w:val="24"/>
                <w:szCs w:val="24"/>
                <w:rtl/>
                <w:lang w:val="en-GB" w:eastAsia="en-GB"/>
              </w:rPr>
            </w:pPr>
            <w:r>
              <w:rPr>
                <w:rFonts w:cs="Traditional Arabic" w:hint="cs"/>
                <w:sz w:val="24"/>
                <w:szCs w:val="24"/>
                <w:rtl/>
                <w:lang w:val="en-GB" w:eastAsia="en-GB"/>
              </w:rPr>
              <w:lastRenderedPageBreak/>
              <w:t>10</w:t>
            </w:r>
            <w:r w:rsidRPr="00984F0D">
              <w:rPr>
                <w:rFonts w:cs="Traditional Arabic" w:hint="cs"/>
                <w:sz w:val="24"/>
                <w:szCs w:val="24"/>
                <w:rtl/>
                <w:lang w:val="en-GB" w:eastAsia="en-GB"/>
              </w:rPr>
              <w:t xml:space="preserve"> </w:t>
            </w:r>
          </w:p>
          <w:p w:rsidR="00AE162B" w:rsidRPr="00984F0D" w:rsidRDefault="00AE162B" w:rsidP="00CE1D3C">
            <w:pPr>
              <w:spacing w:after="0" w:line="240" w:lineRule="auto"/>
              <w:jc w:val="center"/>
              <w:rPr>
                <w:rFonts w:cs="Traditional Arabic"/>
                <w:sz w:val="24"/>
                <w:szCs w:val="24"/>
                <w:rtl/>
                <w:lang w:val="en-GB" w:eastAsia="en-GB"/>
              </w:rPr>
            </w:pPr>
            <w:r w:rsidRPr="00984F0D">
              <w:rPr>
                <w:rFonts w:cs="Traditional Arabic" w:hint="cs"/>
                <w:sz w:val="24"/>
                <w:szCs w:val="24"/>
                <w:rtl/>
                <w:lang w:val="en-GB" w:eastAsia="en-GB"/>
              </w:rPr>
              <w:t>الأسبوع ال</w:t>
            </w:r>
            <w:r>
              <w:rPr>
                <w:rFonts w:cs="Traditional Arabic" w:hint="cs"/>
                <w:sz w:val="24"/>
                <w:szCs w:val="24"/>
                <w:rtl/>
                <w:lang w:val="en-GB" w:eastAsia="en-GB"/>
              </w:rPr>
              <w:t>عاشر</w:t>
            </w:r>
          </w:p>
        </w:tc>
        <w:tc>
          <w:tcPr>
            <w:tcW w:w="1559" w:type="dxa"/>
            <w:gridSpan w:val="2"/>
            <w:tcBorders>
              <w:left w:val="single" w:sz="4" w:space="0" w:color="auto"/>
              <w:right w:val="single" w:sz="4" w:space="0" w:color="auto"/>
            </w:tcBorders>
            <w:vAlign w:val="center"/>
          </w:tcPr>
          <w:p w:rsidR="00AE162B" w:rsidRDefault="00AE162B" w:rsidP="00CE1D3C">
            <w:pPr>
              <w:spacing w:after="0" w:line="240" w:lineRule="auto"/>
              <w:jc w:val="center"/>
              <w:rPr>
                <w:rFonts w:cs="Traditional Arabic"/>
                <w:sz w:val="24"/>
                <w:szCs w:val="24"/>
                <w:rtl/>
                <w:lang w:val="en-GB" w:eastAsia="en-GB"/>
              </w:rPr>
            </w:pPr>
            <w:r>
              <w:rPr>
                <w:rFonts w:cs="Traditional Arabic" w:hint="cs"/>
                <w:sz w:val="24"/>
                <w:szCs w:val="24"/>
                <w:rtl/>
                <w:lang w:val="en-GB" w:eastAsia="en-GB"/>
              </w:rPr>
              <w:t>السبت</w:t>
            </w:r>
          </w:p>
          <w:p w:rsidR="00AE162B" w:rsidRDefault="00AE162B" w:rsidP="00426641">
            <w:pPr>
              <w:spacing w:after="0" w:line="240" w:lineRule="auto"/>
              <w:jc w:val="center"/>
              <w:rPr>
                <w:rFonts w:cs="Traditional Arabic"/>
                <w:sz w:val="24"/>
                <w:szCs w:val="24"/>
                <w:rtl/>
                <w:lang w:val="en-GB" w:eastAsia="en-GB"/>
              </w:rPr>
            </w:pPr>
            <w:r>
              <w:rPr>
                <w:rFonts w:cs="Traditional Arabic" w:hint="cs"/>
                <w:sz w:val="24"/>
                <w:szCs w:val="24"/>
                <w:rtl/>
                <w:lang w:val="en-GB" w:eastAsia="en-GB"/>
              </w:rPr>
              <w:t>17/5/1431هـ</w:t>
            </w:r>
          </w:p>
          <w:p w:rsidR="00AE162B" w:rsidRDefault="00AE162B" w:rsidP="00426641">
            <w:pPr>
              <w:spacing w:after="0" w:line="240" w:lineRule="auto"/>
              <w:jc w:val="center"/>
              <w:rPr>
                <w:rFonts w:cs="Traditional Arabic"/>
                <w:sz w:val="24"/>
                <w:szCs w:val="24"/>
                <w:rtl/>
                <w:lang w:val="en-GB" w:eastAsia="en-GB"/>
              </w:rPr>
            </w:pPr>
            <w:r>
              <w:rPr>
                <w:rFonts w:cs="Traditional Arabic" w:hint="cs"/>
                <w:sz w:val="24"/>
                <w:szCs w:val="24"/>
                <w:rtl/>
                <w:lang w:val="en-GB" w:eastAsia="en-GB"/>
              </w:rPr>
              <w:t>1/5/2010م</w:t>
            </w:r>
          </w:p>
          <w:p w:rsidR="00AE162B" w:rsidRDefault="00AE162B" w:rsidP="00CE1D3C">
            <w:pPr>
              <w:spacing w:after="0" w:line="240" w:lineRule="auto"/>
              <w:jc w:val="center"/>
              <w:rPr>
                <w:rFonts w:cs="Traditional Arabic"/>
                <w:sz w:val="24"/>
                <w:szCs w:val="24"/>
                <w:rtl/>
                <w:lang w:val="en-GB" w:eastAsia="en-GB"/>
              </w:rPr>
            </w:pPr>
            <w:r>
              <w:rPr>
                <w:rFonts w:cs="Traditional Arabic" w:hint="cs"/>
                <w:sz w:val="24"/>
                <w:szCs w:val="24"/>
                <w:rtl/>
                <w:lang w:val="en-GB" w:eastAsia="en-GB"/>
              </w:rPr>
              <w:t>الاثنين</w:t>
            </w:r>
          </w:p>
          <w:p w:rsidR="00AE162B" w:rsidRDefault="00AE162B" w:rsidP="00426641">
            <w:pPr>
              <w:spacing w:after="0" w:line="240" w:lineRule="auto"/>
              <w:jc w:val="center"/>
              <w:rPr>
                <w:rFonts w:cs="Traditional Arabic"/>
                <w:sz w:val="24"/>
                <w:szCs w:val="24"/>
                <w:rtl/>
                <w:lang w:val="en-GB" w:eastAsia="en-GB"/>
              </w:rPr>
            </w:pPr>
            <w:r>
              <w:rPr>
                <w:rFonts w:cs="Traditional Arabic" w:hint="cs"/>
                <w:sz w:val="24"/>
                <w:szCs w:val="24"/>
                <w:rtl/>
                <w:lang w:val="en-GB" w:eastAsia="en-GB"/>
              </w:rPr>
              <w:t>19/5/1431هـ</w:t>
            </w:r>
          </w:p>
          <w:p w:rsidR="00AE162B" w:rsidRPr="007B7998" w:rsidRDefault="00AE162B" w:rsidP="00426641">
            <w:pPr>
              <w:spacing w:after="0" w:line="240" w:lineRule="auto"/>
              <w:jc w:val="center"/>
              <w:rPr>
                <w:rFonts w:cs="Traditional Arabic"/>
                <w:color w:val="FF0000"/>
                <w:sz w:val="24"/>
                <w:szCs w:val="24"/>
                <w:lang w:val="en-GB" w:eastAsia="en-GB"/>
              </w:rPr>
            </w:pPr>
            <w:r>
              <w:rPr>
                <w:rFonts w:cs="Traditional Arabic" w:hint="cs"/>
                <w:sz w:val="24"/>
                <w:szCs w:val="24"/>
                <w:rtl/>
                <w:lang w:val="en-GB" w:eastAsia="en-GB"/>
              </w:rPr>
              <w:t>3/5/2010م</w:t>
            </w:r>
          </w:p>
        </w:tc>
        <w:tc>
          <w:tcPr>
            <w:tcW w:w="2376" w:type="dxa"/>
            <w:gridSpan w:val="2"/>
            <w:tcBorders>
              <w:top w:val="single" w:sz="4" w:space="0" w:color="auto"/>
              <w:left w:val="single" w:sz="4" w:space="0" w:color="auto"/>
              <w:bottom w:val="single" w:sz="4" w:space="0" w:color="auto"/>
              <w:right w:val="single" w:sz="4" w:space="0" w:color="auto"/>
            </w:tcBorders>
            <w:vAlign w:val="center"/>
          </w:tcPr>
          <w:p w:rsidR="00AE162B" w:rsidRPr="00AE162B" w:rsidRDefault="00B92154" w:rsidP="00B92154">
            <w:pPr>
              <w:pStyle w:val="ListParagraph"/>
              <w:numPr>
                <w:ilvl w:val="0"/>
                <w:numId w:val="16"/>
              </w:numPr>
              <w:spacing w:after="0" w:line="240" w:lineRule="auto"/>
              <w:ind w:left="317" w:hanging="317"/>
              <w:rPr>
                <w:rFonts w:cs="Traditional Arabic"/>
                <w:sz w:val="24"/>
                <w:szCs w:val="24"/>
                <w:lang w:val="en-GB" w:eastAsia="en-GB"/>
              </w:rPr>
            </w:pPr>
            <w:r>
              <w:rPr>
                <w:rFonts w:cs="Traditional Arabic" w:hint="cs"/>
                <w:sz w:val="24"/>
                <w:szCs w:val="24"/>
                <w:rtl/>
                <w:lang w:val="en-GB" w:eastAsia="en-GB"/>
              </w:rPr>
              <w:t>مراجعة و</w:t>
            </w:r>
            <w:r w:rsidR="00AE162B" w:rsidRPr="00AE162B">
              <w:rPr>
                <w:rFonts w:cs="Traditional Arabic" w:hint="cs"/>
                <w:sz w:val="24"/>
                <w:szCs w:val="24"/>
                <w:rtl/>
                <w:lang w:val="en-GB" w:eastAsia="en-GB"/>
              </w:rPr>
              <w:t xml:space="preserve">استكمال بقية </w:t>
            </w:r>
            <w:r w:rsidRPr="00AE162B">
              <w:rPr>
                <w:rFonts w:cs="Traditional Arabic" w:hint="cs"/>
                <w:sz w:val="24"/>
                <w:szCs w:val="24"/>
                <w:rtl/>
                <w:lang w:val="en-GB" w:eastAsia="en-GB"/>
              </w:rPr>
              <w:t>أسئلة</w:t>
            </w:r>
            <w:r w:rsidR="00AE162B" w:rsidRPr="00AE162B">
              <w:rPr>
                <w:rFonts w:cs="Traditional Arabic" w:hint="cs"/>
                <w:sz w:val="24"/>
                <w:szCs w:val="24"/>
                <w:rtl/>
                <w:lang w:val="en-GB" w:eastAsia="en-GB"/>
              </w:rPr>
              <w:t xml:space="preserve"> الاختبارات الموضوعية (</w:t>
            </w:r>
            <w:r w:rsidRPr="00AE162B">
              <w:rPr>
                <w:rFonts w:cs="Traditional Arabic" w:hint="cs"/>
                <w:sz w:val="24"/>
                <w:szCs w:val="24"/>
                <w:rtl/>
                <w:lang w:val="en-GB" w:eastAsia="en-GB"/>
              </w:rPr>
              <w:t>أسئلة</w:t>
            </w:r>
            <w:r w:rsidR="00AE162B" w:rsidRPr="00AE162B">
              <w:rPr>
                <w:rFonts w:cs="Traditional Arabic" w:hint="cs"/>
                <w:sz w:val="24"/>
                <w:szCs w:val="24"/>
                <w:rtl/>
                <w:lang w:val="en-GB" w:eastAsia="en-GB"/>
              </w:rPr>
              <w:t>: المقابلة أو المزاوجة</w:t>
            </w:r>
            <w:r>
              <w:rPr>
                <w:rFonts w:cs="Traditional Arabic" w:hint="cs"/>
                <w:sz w:val="24"/>
                <w:szCs w:val="24"/>
                <w:rtl/>
                <w:lang w:val="en-GB" w:eastAsia="en-GB"/>
              </w:rPr>
              <w:t>، الاختيار من متعدد</w:t>
            </w:r>
            <w:r w:rsidR="00AE162B" w:rsidRPr="00AE162B">
              <w:rPr>
                <w:rFonts w:cs="Traditional Arabic" w:hint="cs"/>
                <w:sz w:val="24"/>
                <w:szCs w:val="24"/>
                <w:rtl/>
                <w:lang w:val="en-GB" w:eastAsia="en-GB"/>
              </w:rPr>
              <w:t>)</w:t>
            </w:r>
            <w:r>
              <w:rPr>
                <w:rFonts w:cs="Traditional Arabic" w:hint="cs"/>
                <w:sz w:val="24"/>
                <w:szCs w:val="24"/>
                <w:rtl/>
                <w:lang w:val="en-GB" w:eastAsia="en-GB"/>
              </w:rPr>
              <w:t>،</w:t>
            </w:r>
            <w:r w:rsidR="00AE162B" w:rsidRPr="00AE162B">
              <w:rPr>
                <w:rFonts w:cs="Traditional Arabic" w:hint="cs"/>
                <w:sz w:val="24"/>
                <w:szCs w:val="24"/>
                <w:rtl/>
                <w:lang w:val="en-GB" w:eastAsia="en-GB"/>
              </w:rPr>
              <w:t xml:space="preserve"> والمقارنة بينهما من حيث الموضوعية والدقة والمزايا والعيوب</w:t>
            </w:r>
          </w:p>
          <w:p w:rsidR="00AE162B" w:rsidRDefault="00AE162B" w:rsidP="008F355E">
            <w:pPr>
              <w:pStyle w:val="ListParagraph"/>
              <w:numPr>
                <w:ilvl w:val="0"/>
                <w:numId w:val="16"/>
              </w:numPr>
              <w:spacing w:after="0" w:line="240" w:lineRule="auto"/>
              <w:ind w:left="317" w:hanging="317"/>
              <w:rPr>
                <w:rFonts w:cs="Traditional Arabic"/>
                <w:sz w:val="24"/>
                <w:szCs w:val="24"/>
                <w:lang w:val="en-GB" w:eastAsia="en-GB"/>
              </w:rPr>
            </w:pPr>
            <w:r w:rsidRPr="00AE162B">
              <w:rPr>
                <w:rFonts w:cs="Traditional Arabic" w:hint="cs"/>
                <w:sz w:val="24"/>
                <w:szCs w:val="24"/>
                <w:rtl/>
                <w:lang w:val="en-GB" w:eastAsia="en-GB"/>
              </w:rPr>
              <w:t xml:space="preserve">الاستشهاد بأمثلة لكل نوع من الأنواع المعروضة </w:t>
            </w:r>
          </w:p>
          <w:p w:rsidR="00B92154" w:rsidRPr="00B92154" w:rsidRDefault="00B92154" w:rsidP="00B92154">
            <w:pPr>
              <w:pStyle w:val="ListParagraph"/>
              <w:numPr>
                <w:ilvl w:val="0"/>
                <w:numId w:val="16"/>
              </w:numPr>
              <w:spacing w:after="0" w:line="240" w:lineRule="auto"/>
              <w:ind w:left="317" w:hanging="317"/>
              <w:rPr>
                <w:rFonts w:cs="Traditional Arabic"/>
                <w:sz w:val="24"/>
                <w:szCs w:val="24"/>
                <w:lang w:val="en-GB" w:eastAsia="en-GB"/>
              </w:rPr>
            </w:pPr>
            <w:r>
              <w:rPr>
                <w:rFonts w:cs="Traditional Arabic" w:hint="cs"/>
                <w:sz w:val="24"/>
                <w:szCs w:val="24"/>
                <w:rtl/>
                <w:lang w:val="en-GB" w:eastAsia="en-GB"/>
              </w:rPr>
              <w:t>عرض محددات وشروط صياغتها بشكل أدق</w:t>
            </w:r>
          </w:p>
          <w:p w:rsidR="00AE162B" w:rsidRPr="00AE162B" w:rsidRDefault="00AE162B" w:rsidP="008F355E">
            <w:pPr>
              <w:pStyle w:val="ListParagraph"/>
              <w:numPr>
                <w:ilvl w:val="0"/>
                <w:numId w:val="16"/>
              </w:numPr>
              <w:spacing w:after="0" w:line="240" w:lineRule="auto"/>
              <w:ind w:left="317" w:hanging="317"/>
              <w:rPr>
                <w:rFonts w:cs="Traditional Arabic"/>
                <w:sz w:val="24"/>
                <w:szCs w:val="24"/>
                <w:lang w:val="en-GB" w:eastAsia="en-GB"/>
              </w:rPr>
            </w:pPr>
            <w:r w:rsidRPr="00AE162B">
              <w:rPr>
                <w:rFonts w:cs="Traditional Arabic" w:hint="cs"/>
                <w:sz w:val="24"/>
                <w:szCs w:val="24"/>
                <w:rtl/>
                <w:lang w:val="en-GB" w:eastAsia="en-GB"/>
              </w:rPr>
              <w:t>تدريبات مباشرة</w:t>
            </w:r>
          </w:p>
          <w:p w:rsidR="00AE162B" w:rsidRPr="007B7998" w:rsidRDefault="00AE162B" w:rsidP="008F355E">
            <w:pPr>
              <w:pStyle w:val="ListParagraph"/>
              <w:numPr>
                <w:ilvl w:val="0"/>
                <w:numId w:val="16"/>
              </w:numPr>
              <w:spacing w:after="0" w:line="240" w:lineRule="auto"/>
              <w:ind w:left="317" w:hanging="317"/>
              <w:rPr>
                <w:rFonts w:cs="Traditional Arabic"/>
                <w:color w:val="FF0000"/>
                <w:sz w:val="24"/>
                <w:szCs w:val="24"/>
                <w:rtl/>
                <w:lang w:val="en-GB" w:eastAsia="en-GB"/>
              </w:rPr>
            </w:pPr>
            <w:r w:rsidRPr="00AE162B">
              <w:rPr>
                <w:rFonts w:cs="Traditional Arabic" w:hint="cs"/>
                <w:sz w:val="24"/>
                <w:szCs w:val="24"/>
                <w:rtl/>
                <w:lang w:val="en-GB" w:eastAsia="en-GB"/>
              </w:rPr>
              <w:t>تكليفات جماعية</w:t>
            </w:r>
            <w:r>
              <w:rPr>
                <w:rFonts w:cs="Traditional Arabic" w:hint="cs"/>
                <w:color w:val="FF0000"/>
                <w:sz w:val="24"/>
                <w:szCs w:val="24"/>
                <w:rtl/>
                <w:lang w:val="en-GB" w:eastAsia="en-GB"/>
              </w:rPr>
              <w:t xml:space="preserve"> </w:t>
            </w:r>
            <w:r w:rsidRPr="007B7998">
              <w:rPr>
                <w:rFonts w:cs="Traditional Arabic" w:hint="cs"/>
                <w:color w:val="FF0000"/>
                <w:sz w:val="24"/>
                <w:szCs w:val="24"/>
                <w:rtl/>
                <w:lang w:val="en-GB" w:eastAsia="en-GB"/>
              </w:rPr>
              <w:t xml:space="preserve"> </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AE162B" w:rsidRPr="00BA4505" w:rsidRDefault="00AE162B" w:rsidP="000D572B">
            <w:pPr>
              <w:pStyle w:val="ListParagraph"/>
              <w:numPr>
                <w:ilvl w:val="0"/>
                <w:numId w:val="16"/>
              </w:numPr>
              <w:spacing w:after="0" w:line="240" w:lineRule="auto"/>
              <w:ind w:left="317" w:hanging="317"/>
              <w:rPr>
                <w:rFonts w:cs="Traditional Arabic"/>
                <w:sz w:val="24"/>
                <w:szCs w:val="24"/>
                <w:lang w:val="en-GB" w:eastAsia="en-GB"/>
              </w:rPr>
            </w:pPr>
            <w:r w:rsidRPr="00BA4505">
              <w:rPr>
                <w:rFonts w:cs="Traditional Arabic" w:hint="cs"/>
                <w:sz w:val="24"/>
                <w:szCs w:val="24"/>
                <w:rtl/>
                <w:lang w:val="en-GB" w:eastAsia="en-GB"/>
              </w:rPr>
              <w:t>تقسيم الطالبات إلى مجموعات بحسب مواقع جلوسهن</w:t>
            </w:r>
          </w:p>
          <w:p w:rsidR="00AE162B" w:rsidRPr="00BA4505" w:rsidRDefault="00AE162B" w:rsidP="0058506D">
            <w:pPr>
              <w:pStyle w:val="ListParagraph"/>
              <w:numPr>
                <w:ilvl w:val="0"/>
                <w:numId w:val="16"/>
              </w:numPr>
              <w:spacing w:after="0" w:line="240" w:lineRule="auto"/>
              <w:ind w:left="317" w:hanging="317"/>
              <w:rPr>
                <w:rFonts w:cs="Traditional Arabic"/>
                <w:sz w:val="24"/>
                <w:szCs w:val="24"/>
                <w:lang w:val="en-GB" w:eastAsia="en-GB"/>
              </w:rPr>
            </w:pPr>
            <w:r w:rsidRPr="00BA4505">
              <w:rPr>
                <w:rFonts w:cs="Traditional Arabic" w:hint="cs"/>
                <w:sz w:val="24"/>
                <w:szCs w:val="24"/>
                <w:rtl/>
                <w:lang w:val="en-GB" w:eastAsia="en-GB"/>
              </w:rPr>
              <w:t xml:space="preserve">عرض مشكلة من </w:t>
            </w:r>
            <w:r w:rsidR="0058506D">
              <w:rPr>
                <w:rFonts w:cs="Traditional Arabic" w:hint="cs"/>
                <w:sz w:val="24"/>
                <w:szCs w:val="24"/>
                <w:rtl/>
                <w:lang w:val="en-GB" w:eastAsia="en-GB"/>
              </w:rPr>
              <w:t>واقعهن في أسئلة اختباراتهن</w:t>
            </w:r>
            <w:r w:rsidRPr="00BA4505">
              <w:rPr>
                <w:rFonts w:cs="Traditional Arabic" w:hint="cs"/>
                <w:sz w:val="24"/>
                <w:szCs w:val="24"/>
                <w:rtl/>
                <w:lang w:val="en-GB" w:eastAsia="en-GB"/>
              </w:rPr>
              <w:t xml:space="preserve"> ومناقشتها وتكليف المجموعات بصياغة أهداف المشكلة وأسئلتها</w:t>
            </w:r>
            <w:r>
              <w:rPr>
                <w:rFonts w:cs="Traditional Arabic" w:hint="cs"/>
                <w:sz w:val="24"/>
                <w:szCs w:val="24"/>
                <w:rtl/>
                <w:lang w:val="en-GB" w:eastAsia="en-GB"/>
              </w:rPr>
              <w:t xml:space="preserve"> (ص177-183)</w:t>
            </w:r>
          </w:p>
          <w:p w:rsidR="00AE162B" w:rsidRPr="00BA4505" w:rsidRDefault="00AE162B" w:rsidP="000D572B">
            <w:pPr>
              <w:pStyle w:val="ListParagraph"/>
              <w:numPr>
                <w:ilvl w:val="0"/>
                <w:numId w:val="16"/>
              </w:numPr>
              <w:spacing w:after="0" w:line="240" w:lineRule="auto"/>
              <w:ind w:left="317" w:hanging="317"/>
              <w:rPr>
                <w:rFonts w:cs="Traditional Arabic"/>
                <w:sz w:val="24"/>
                <w:szCs w:val="24"/>
                <w:lang w:val="en-GB" w:eastAsia="en-GB"/>
              </w:rPr>
            </w:pPr>
            <w:r w:rsidRPr="00BA4505">
              <w:rPr>
                <w:rFonts w:cs="Traditional Arabic" w:hint="cs"/>
                <w:sz w:val="24"/>
                <w:szCs w:val="24"/>
                <w:rtl/>
                <w:lang w:val="en-GB" w:eastAsia="en-GB"/>
              </w:rPr>
              <w:t xml:space="preserve"> عرض فقرة من كتب في مجال تخصصهن دورياً حسب مجال الطالبات (دراسات إسلامية، لغة عربية، لغة إنجليزية، تاريخ ، جغرافيا)، وتكليف المجموعة بصياغة أسئلة تقويم في محتوى الفقرة المعطاة وتصحيحها مباشرة</w:t>
            </w:r>
          </w:p>
        </w:tc>
        <w:tc>
          <w:tcPr>
            <w:tcW w:w="2495" w:type="dxa"/>
            <w:gridSpan w:val="2"/>
            <w:tcBorders>
              <w:top w:val="single" w:sz="4" w:space="0" w:color="auto"/>
              <w:left w:val="single" w:sz="4" w:space="0" w:color="auto"/>
              <w:bottom w:val="single" w:sz="4" w:space="0" w:color="auto"/>
              <w:right w:val="single" w:sz="4" w:space="0" w:color="auto"/>
            </w:tcBorders>
            <w:vAlign w:val="center"/>
          </w:tcPr>
          <w:p w:rsidR="003F7C62" w:rsidRPr="003F7C62" w:rsidRDefault="003F7C62" w:rsidP="003F7C62">
            <w:pPr>
              <w:pStyle w:val="ListParagraph"/>
              <w:numPr>
                <w:ilvl w:val="0"/>
                <w:numId w:val="16"/>
              </w:numPr>
              <w:spacing w:after="0" w:line="240" w:lineRule="auto"/>
              <w:rPr>
                <w:rFonts w:cs="Traditional Arabic"/>
                <w:sz w:val="24"/>
                <w:szCs w:val="24"/>
                <w:lang w:val="en-GB" w:eastAsia="en-GB"/>
              </w:rPr>
            </w:pPr>
            <w:r>
              <w:rPr>
                <w:rFonts w:cs="Traditional Arabic" w:hint="cs"/>
                <w:sz w:val="24"/>
                <w:szCs w:val="24"/>
                <w:rtl/>
                <w:lang w:val="en-GB" w:eastAsia="en-GB"/>
              </w:rPr>
              <w:t>الالتزام بالمجموعة المتنقلة أسبوعياً</w:t>
            </w:r>
          </w:p>
          <w:p w:rsidR="00AE162B" w:rsidRPr="00BA4505" w:rsidRDefault="00AE162B" w:rsidP="000D572B">
            <w:pPr>
              <w:pStyle w:val="ListParagraph"/>
              <w:numPr>
                <w:ilvl w:val="0"/>
                <w:numId w:val="16"/>
              </w:numPr>
              <w:spacing w:after="0" w:line="240" w:lineRule="auto"/>
              <w:rPr>
                <w:rFonts w:cs="Traditional Arabic"/>
                <w:sz w:val="24"/>
                <w:szCs w:val="24"/>
                <w:lang w:val="en-GB" w:eastAsia="en-GB"/>
              </w:rPr>
            </w:pPr>
            <w:r w:rsidRPr="00BA4505">
              <w:rPr>
                <w:rFonts w:cs="Traditional Arabic" w:hint="cs"/>
                <w:sz w:val="24"/>
                <w:szCs w:val="24"/>
                <w:rtl/>
                <w:lang w:val="en-GB" w:eastAsia="en-GB"/>
              </w:rPr>
              <w:t xml:space="preserve">المشاركة في المراجعة والمناقشة </w:t>
            </w:r>
          </w:p>
          <w:p w:rsidR="00AE162B" w:rsidRPr="00BA4505" w:rsidRDefault="00AE162B" w:rsidP="000D572B">
            <w:pPr>
              <w:pStyle w:val="ListParagraph"/>
              <w:numPr>
                <w:ilvl w:val="0"/>
                <w:numId w:val="16"/>
              </w:numPr>
              <w:spacing w:after="0" w:line="240" w:lineRule="auto"/>
              <w:rPr>
                <w:rFonts w:cs="Traditional Arabic"/>
                <w:sz w:val="24"/>
                <w:szCs w:val="24"/>
                <w:lang w:val="en-GB" w:eastAsia="en-GB"/>
              </w:rPr>
            </w:pPr>
            <w:r w:rsidRPr="00BA4505">
              <w:rPr>
                <w:rFonts w:cs="Traditional Arabic" w:hint="cs"/>
                <w:sz w:val="24"/>
                <w:szCs w:val="24"/>
                <w:rtl/>
                <w:lang w:val="en-GB" w:eastAsia="en-GB"/>
              </w:rPr>
              <w:t>تدوين المتفق عليه من المجموعة بشكل جداول تتضمن المحتوى المطلوب من الأهداف والأسئلة</w:t>
            </w:r>
          </w:p>
          <w:p w:rsidR="00AE162B" w:rsidRPr="00BA4505" w:rsidRDefault="00AE162B" w:rsidP="000D572B">
            <w:pPr>
              <w:pStyle w:val="ListParagraph"/>
              <w:numPr>
                <w:ilvl w:val="0"/>
                <w:numId w:val="16"/>
              </w:numPr>
              <w:spacing w:after="0" w:line="240" w:lineRule="auto"/>
              <w:rPr>
                <w:rFonts w:cs="Traditional Arabic"/>
                <w:sz w:val="24"/>
                <w:szCs w:val="24"/>
                <w:lang w:val="en-GB" w:eastAsia="en-GB"/>
              </w:rPr>
            </w:pPr>
            <w:r w:rsidRPr="00BA4505">
              <w:rPr>
                <w:rFonts w:cs="Traditional Arabic" w:hint="cs"/>
                <w:sz w:val="24"/>
                <w:szCs w:val="24"/>
                <w:rtl/>
                <w:lang w:val="en-GB" w:eastAsia="en-GB"/>
              </w:rPr>
              <w:t xml:space="preserve">تدوين إجابات التكليف التالي بالاتفاق جماعياً </w:t>
            </w:r>
          </w:p>
          <w:p w:rsidR="00AE162B" w:rsidRPr="00BA4505" w:rsidRDefault="00AE162B" w:rsidP="000D572B">
            <w:pPr>
              <w:pStyle w:val="ListParagraph"/>
              <w:numPr>
                <w:ilvl w:val="0"/>
                <w:numId w:val="16"/>
              </w:numPr>
              <w:spacing w:after="0" w:line="240" w:lineRule="auto"/>
              <w:rPr>
                <w:rFonts w:cs="Traditional Arabic"/>
                <w:sz w:val="24"/>
                <w:szCs w:val="24"/>
                <w:lang w:val="en-GB" w:eastAsia="en-GB"/>
              </w:rPr>
            </w:pPr>
            <w:r w:rsidRPr="00BA4505">
              <w:rPr>
                <w:rFonts w:cs="Traditional Arabic" w:hint="cs"/>
                <w:sz w:val="24"/>
                <w:szCs w:val="24"/>
                <w:rtl/>
                <w:lang w:val="en-GB" w:eastAsia="en-GB"/>
              </w:rPr>
              <w:t xml:space="preserve">حفظ </w:t>
            </w:r>
            <w:r>
              <w:rPr>
                <w:rFonts w:cs="Traditional Arabic" w:hint="cs"/>
                <w:sz w:val="24"/>
                <w:szCs w:val="24"/>
                <w:rtl/>
                <w:lang w:val="en-GB" w:eastAsia="en-GB"/>
              </w:rPr>
              <w:t>حل التكليفات</w:t>
            </w:r>
            <w:r w:rsidRPr="00BA4505">
              <w:rPr>
                <w:rFonts w:cs="Traditional Arabic" w:hint="cs"/>
                <w:sz w:val="24"/>
                <w:szCs w:val="24"/>
                <w:rtl/>
                <w:lang w:val="en-GB" w:eastAsia="en-GB"/>
              </w:rPr>
              <w:t xml:space="preserve"> </w:t>
            </w:r>
            <w:r>
              <w:rPr>
                <w:rFonts w:cs="Traditional Arabic" w:hint="cs"/>
                <w:sz w:val="24"/>
                <w:szCs w:val="24"/>
                <w:rtl/>
                <w:lang w:val="en-GB" w:eastAsia="en-GB"/>
              </w:rPr>
              <w:t>السابقة في ملف الإنجاز الفردي لكل طالبة</w:t>
            </w:r>
          </w:p>
          <w:p w:rsidR="00AE162B" w:rsidRPr="00BA4505" w:rsidRDefault="00AE162B" w:rsidP="000D572B">
            <w:pPr>
              <w:spacing w:after="0" w:line="240" w:lineRule="auto"/>
              <w:rPr>
                <w:rFonts w:cs="Traditional Arabic"/>
                <w:sz w:val="24"/>
                <w:szCs w:val="24"/>
                <w:lang w:val="en-GB" w:eastAsia="en-GB"/>
              </w:rPr>
            </w:pPr>
          </w:p>
        </w:tc>
      </w:tr>
      <w:tr w:rsidR="00AE162B" w:rsidRPr="007B7998" w:rsidTr="00062759">
        <w:trPr>
          <w:gridAfter w:val="1"/>
          <w:wAfter w:w="71" w:type="dxa"/>
          <w:trHeight w:val="715"/>
          <w:jc w:val="center"/>
        </w:trPr>
        <w:tc>
          <w:tcPr>
            <w:tcW w:w="1117" w:type="dxa"/>
            <w:gridSpan w:val="2"/>
            <w:tcBorders>
              <w:left w:val="single" w:sz="4" w:space="0" w:color="auto"/>
              <w:right w:val="single" w:sz="4" w:space="0" w:color="auto"/>
            </w:tcBorders>
            <w:vAlign w:val="center"/>
          </w:tcPr>
          <w:p w:rsidR="00AE162B" w:rsidRPr="00D55111" w:rsidRDefault="00AE162B" w:rsidP="00D55111">
            <w:pPr>
              <w:spacing w:line="240" w:lineRule="auto"/>
              <w:jc w:val="center"/>
              <w:rPr>
                <w:rFonts w:cs="Traditional Arabic"/>
                <w:sz w:val="24"/>
                <w:szCs w:val="24"/>
                <w:rtl/>
                <w:lang w:val="en-GB" w:eastAsia="en-GB"/>
              </w:rPr>
            </w:pPr>
            <w:r w:rsidRPr="007B7998">
              <w:rPr>
                <w:color w:val="FF0000"/>
              </w:rPr>
              <w:br w:type="page"/>
            </w:r>
            <w:r w:rsidRPr="00D55111">
              <w:rPr>
                <w:rFonts w:cs="Traditional Arabic" w:hint="cs"/>
                <w:sz w:val="24"/>
                <w:szCs w:val="24"/>
                <w:rtl/>
                <w:lang w:val="en-GB" w:eastAsia="en-GB"/>
              </w:rPr>
              <w:t>11</w:t>
            </w:r>
          </w:p>
          <w:p w:rsidR="00AE162B" w:rsidRDefault="00AE162B" w:rsidP="005336B1">
            <w:pPr>
              <w:spacing w:line="240" w:lineRule="auto"/>
              <w:jc w:val="center"/>
              <w:rPr>
                <w:rFonts w:cs="Traditional Arabic"/>
                <w:rtl/>
              </w:rPr>
            </w:pPr>
            <w:r w:rsidRPr="00D55111">
              <w:rPr>
                <w:rFonts w:cs="Traditional Arabic" w:hint="cs"/>
                <w:rtl/>
              </w:rPr>
              <w:t>الأسبوع</w:t>
            </w:r>
          </w:p>
          <w:p w:rsidR="00AE162B" w:rsidRPr="00D55111" w:rsidRDefault="00AE162B" w:rsidP="005336B1">
            <w:pPr>
              <w:spacing w:line="240" w:lineRule="auto"/>
              <w:jc w:val="center"/>
              <w:rPr>
                <w:rFonts w:cs="Traditional Arabic"/>
                <w:rtl/>
              </w:rPr>
            </w:pPr>
            <w:r w:rsidRPr="00D55111">
              <w:rPr>
                <w:rFonts w:cs="Traditional Arabic" w:hint="cs"/>
                <w:sz w:val="24"/>
                <w:szCs w:val="24"/>
                <w:rtl/>
                <w:lang w:val="en-GB" w:eastAsia="en-GB"/>
              </w:rPr>
              <w:t>الحادي عشر</w:t>
            </w:r>
          </w:p>
        </w:tc>
        <w:tc>
          <w:tcPr>
            <w:tcW w:w="1559" w:type="dxa"/>
            <w:gridSpan w:val="2"/>
            <w:tcBorders>
              <w:left w:val="single" w:sz="4" w:space="0" w:color="auto"/>
              <w:right w:val="single" w:sz="4" w:space="0" w:color="auto"/>
            </w:tcBorders>
            <w:vAlign w:val="center"/>
          </w:tcPr>
          <w:p w:rsidR="00AE162B" w:rsidRDefault="00AE162B" w:rsidP="00D55111">
            <w:pPr>
              <w:spacing w:after="0" w:line="240" w:lineRule="auto"/>
              <w:jc w:val="center"/>
              <w:rPr>
                <w:rFonts w:cs="Traditional Arabic"/>
                <w:sz w:val="24"/>
                <w:szCs w:val="24"/>
                <w:rtl/>
                <w:lang w:val="en-GB" w:eastAsia="en-GB"/>
              </w:rPr>
            </w:pPr>
            <w:r>
              <w:rPr>
                <w:rFonts w:cs="Traditional Arabic" w:hint="cs"/>
                <w:sz w:val="24"/>
                <w:szCs w:val="24"/>
                <w:rtl/>
                <w:lang w:val="en-GB" w:eastAsia="en-GB"/>
              </w:rPr>
              <w:t>السبت</w:t>
            </w:r>
          </w:p>
          <w:p w:rsidR="00AE162B" w:rsidRDefault="00AE162B" w:rsidP="00D55111">
            <w:pPr>
              <w:spacing w:after="0" w:line="240" w:lineRule="auto"/>
              <w:jc w:val="center"/>
              <w:rPr>
                <w:rFonts w:cs="Traditional Arabic"/>
                <w:sz w:val="24"/>
                <w:szCs w:val="24"/>
                <w:rtl/>
                <w:lang w:val="en-GB" w:eastAsia="en-GB"/>
              </w:rPr>
            </w:pPr>
            <w:r>
              <w:rPr>
                <w:rFonts w:cs="Traditional Arabic" w:hint="cs"/>
                <w:sz w:val="24"/>
                <w:szCs w:val="24"/>
                <w:rtl/>
                <w:lang w:val="en-GB" w:eastAsia="en-GB"/>
              </w:rPr>
              <w:t>24/5/1431هـ</w:t>
            </w:r>
          </w:p>
          <w:p w:rsidR="00AE162B" w:rsidRDefault="00AE162B" w:rsidP="00D55111">
            <w:pPr>
              <w:spacing w:after="0" w:line="240" w:lineRule="auto"/>
              <w:jc w:val="center"/>
              <w:rPr>
                <w:rFonts w:cs="Traditional Arabic"/>
                <w:sz w:val="24"/>
                <w:szCs w:val="24"/>
                <w:rtl/>
                <w:lang w:val="en-GB" w:eastAsia="en-GB"/>
              </w:rPr>
            </w:pPr>
            <w:r>
              <w:rPr>
                <w:rFonts w:cs="Traditional Arabic" w:hint="cs"/>
                <w:sz w:val="24"/>
                <w:szCs w:val="24"/>
                <w:rtl/>
                <w:lang w:val="en-GB" w:eastAsia="en-GB"/>
              </w:rPr>
              <w:t>8/5/2010م</w:t>
            </w:r>
          </w:p>
          <w:p w:rsidR="00AE162B" w:rsidRDefault="00AE162B" w:rsidP="00D55111">
            <w:pPr>
              <w:spacing w:after="0" w:line="240" w:lineRule="auto"/>
              <w:jc w:val="center"/>
              <w:rPr>
                <w:rFonts w:cs="Traditional Arabic"/>
                <w:sz w:val="24"/>
                <w:szCs w:val="24"/>
                <w:rtl/>
                <w:lang w:val="en-GB" w:eastAsia="en-GB"/>
              </w:rPr>
            </w:pPr>
            <w:r>
              <w:rPr>
                <w:rFonts w:cs="Traditional Arabic" w:hint="cs"/>
                <w:sz w:val="24"/>
                <w:szCs w:val="24"/>
                <w:rtl/>
                <w:lang w:val="en-GB" w:eastAsia="en-GB"/>
              </w:rPr>
              <w:t>الاثنين</w:t>
            </w:r>
          </w:p>
          <w:p w:rsidR="00AE162B" w:rsidRDefault="00AE162B" w:rsidP="00D55111">
            <w:pPr>
              <w:spacing w:after="0" w:line="240" w:lineRule="auto"/>
              <w:jc w:val="center"/>
              <w:rPr>
                <w:rFonts w:cs="Traditional Arabic"/>
                <w:sz w:val="24"/>
                <w:szCs w:val="24"/>
                <w:rtl/>
                <w:lang w:val="en-GB" w:eastAsia="en-GB"/>
              </w:rPr>
            </w:pPr>
            <w:r>
              <w:rPr>
                <w:rFonts w:cs="Traditional Arabic" w:hint="cs"/>
                <w:sz w:val="24"/>
                <w:szCs w:val="24"/>
                <w:rtl/>
                <w:lang w:val="en-GB" w:eastAsia="en-GB"/>
              </w:rPr>
              <w:t>26/5/1431هـ</w:t>
            </w:r>
          </w:p>
          <w:p w:rsidR="00AE162B" w:rsidRPr="007B7998" w:rsidRDefault="00AE162B" w:rsidP="00D55111">
            <w:pPr>
              <w:spacing w:line="240" w:lineRule="auto"/>
              <w:jc w:val="center"/>
              <w:rPr>
                <w:rFonts w:cs="Traditional Arabic"/>
                <w:color w:val="FF0000"/>
                <w:sz w:val="24"/>
                <w:szCs w:val="24"/>
                <w:rtl/>
                <w:lang w:val="en-GB" w:eastAsia="en-GB"/>
              </w:rPr>
            </w:pPr>
            <w:r>
              <w:rPr>
                <w:rFonts w:cs="Traditional Arabic" w:hint="cs"/>
                <w:sz w:val="24"/>
                <w:szCs w:val="24"/>
                <w:rtl/>
                <w:lang w:val="en-GB" w:eastAsia="en-GB"/>
              </w:rPr>
              <w:t>10/5/2010م</w:t>
            </w:r>
          </w:p>
        </w:tc>
        <w:tc>
          <w:tcPr>
            <w:tcW w:w="2376" w:type="dxa"/>
            <w:gridSpan w:val="2"/>
            <w:tcBorders>
              <w:top w:val="single" w:sz="4" w:space="0" w:color="auto"/>
              <w:left w:val="single" w:sz="4" w:space="0" w:color="auto"/>
              <w:bottom w:val="single" w:sz="4" w:space="0" w:color="auto"/>
              <w:right w:val="single" w:sz="4" w:space="0" w:color="auto"/>
            </w:tcBorders>
            <w:vAlign w:val="center"/>
          </w:tcPr>
          <w:p w:rsidR="00AE162B" w:rsidRPr="00AE162B" w:rsidRDefault="00AE162B" w:rsidP="00B92154">
            <w:pPr>
              <w:pStyle w:val="ListParagraph"/>
              <w:numPr>
                <w:ilvl w:val="0"/>
                <w:numId w:val="16"/>
              </w:numPr>
              <w:spacing w:after="0" w:line="240" w:lineRule="auto"/>
              <w:ind w:left="317" w:hanging="317"/>
              <w:rPr>
                <w:rFonts w:cs="Traditional Arabic"/>
                <w:sz w:val="24"/>
                <w:szCs w:val="24"/>
                <w:lang w:val="en-GB" w:eastAsia="en-GB"/>
              </w:rPr>
            </w:pPr>
            <w:r w:rsidRPr="00AE162B">
              <w:rPr>
                <w:rFonts w:cs="Traditional Arabic" w:hint="cs"/>
                <w:sz w:val="24"/>
                <w:szCs w:val="24"/>
                <w:rtl/>
                <w:lang w:val="en-GB" w:eastAsia="en-GB"/>
              </w:rPr>
              <w:t>استكمال بقية اسئلة الاختبارات الموضوعية (</w:t>
            </w:r>
            <w:r w:rsidR="003F7C62" w:rsidRPr="00AE162B">
              <w:rPr>
                <w:rFonts w:cs="Traditional Arabic" w:hint="cs"/>
                <w:sz w:val="24"/>
                <w:szCs w:val="24"/>
                <w:rtl/>
                <w:lang w:val="en-GB" w:eastAsia="en-GB"/>
              </w:rPr>
              <w:t>أسئلة</w:t>
            </w:r>
            <w:r w:rsidRPr="00AE162B">
              <w:rPr>
                <w:rFonts w:cs="Traditional Arabic" w:hint="cs"/>
                <w:sz w:val="24"/>
                <w:szCs w:val="24"/>
                <w:rtl/>
                <w:lang w:val="en-GB" w:eastAsia="en-GB"/>
              </w:rPr>
              <w:t>:</w:t>
            </w:r>
            <w:r w:rsidR="003F7C62">
              <w:rPr>
                <w:rFonts w:cs="Traditional Arabic" w:hint="cs"/>
                <w:sz w:val="24"/>
                <w:szCs w:val="24"/>
                <w:rtl/>
                <w:lang w:val="en-GB" w:eastAsia="en-GB"/>
              </w:rPr>
              <w:t>الترتيب</w:t>
            </w:r>
            <w:r w:rsidRPr="00AE162B">
              <w:rPr>
                <w:rFonts w:cs="Traditional Arabic" w:hint="cs"/>
                <w:sz w:val="24"/>
                <w:szCs w:val="24"/>
                <w:rtl/>
                <w:lang w:val="en-GB" w:eastAsia="en-GB"/>
              </w:rPr>
              <w:t xml:space="preserve">) </w:t>
            </w:r>
            <w:r w:rsidR="00B92154">
              <w:rPr>
                <w:rFonts w:cs="Traditional Arabic" w:hint="cs"/>
                <w:sz w:val="24"/>
                <w:szCs w:val="24"/>
                <w:rtl/>
                <w:lang w:val="en-GB" w:eastAsia="en-GB"/>
              </w:rPr>
              <w:t>وتحديد</w:t>
            </w:r>
            <w:r w:rsidRPr="00AE162B">
              <w:rPr>
                <w:rFonts w:cs="Traditional Arabic" w:hint="cs"/>
                <w:sz w:val="24"/>
                <w:szCs w:val="24"/>
                <w:rtl/>
                <w:lang w:val="en-GB" w:eastAsia="en-GB"/>
              </w:rPr>
              <w:t xml:space="preserve"> الموضوعية والدقة والمزايا والعيوب</w:t>
            </w:r>
          </w:p>
          <w:p w:rsidR="00AE162B" w:rsidRDefault="00AE162B" w:rsidP="000D572B">
            <w:pPr>
              <w:pStyle w:val="ListParagraph"/>
              <w:numPr>
                <w:ilvl w:val="0"/>
                <w:numId w:val="16"/>
              </w:numPr>
              <w:spacing w:after="0" w:line="240" w:lineRule="auto"/>
              <w:ind w:left="317" w:hanging="317"/>
              <w:rPr>
                <w:rFonts w:cs="Traditional Arabic"/>
                <w:sz w:val="24"/>
                <w:szCs w:val="24"/>
                <w:lang w:val="en-GB" w:eastAsia="en-GB"/>
              </w:rPr>
            </w:pPr>
            <w:r w:rsidRPr="00AE162B">
              <w:rPr>
                <w:rFonts w:cs="Traditional Arabic" w:hint="cs"/>
                <w:sz w:val="24"/>
                <w:szCs w:val="24"/>
                <w:rtl/>
                <w:lang w:val="en-GB" w:eastAsia="en-GB"/>
              </w:rPr>
              <w:t xml:space="preserve">الاستشهاد بأمثلة لكل نوع من الأنواع المعروضة </w:t>
            </w:r>
          </w:p>
          <w:p w:rsidR="00B92154" w:rsidRPr="00FA00CA" w:rsidRDefault="00B92154" w:rsidP="00B92154">
            <w:pPr>
              <w:pStyle w:val="ListParagraph"/>
              <w:numPr>
                <w:ilvl w:val="0"/>
                <w:numId w:val="16"/>
              </w:numPr>
              <w:spacing w:line="240" w:lineRule="auto"/>
              <w:ind w:left="317" w:hanging="317"/>
              <w:rPr>
                <w:rFonts w:cs="Traditional Arabic"/>
                <w:sz w:val="24"/>
                <w:szCs w:val="24"/>
                <w:lang w:val="en-GB" w:eastAsia="en-GB"/>
              </w:rPr>
            </w:pPr>
            <w:r w:rsidRPr="00FA00CA">
              <w:rPr>
                <w:rFonts w:cs="Traditional Arabic" w:hint="cs"/>
                <w:sz w:val="24"/>
                <w:szCs w:val="24"/>
                <w:rtl/>
                <w:lang w:val="en-GB" w:eastAsia="en-GB"/>
              </w:rPr>
              <w:t>طرح خطوات إعداد الاختبارات التحصيلية بالتفصيل</w:t>
            </w:r>
          </w:p>
          <w:p w:rsidR="00B92154" w:rsidRPr="00FA00CA" w:rsidRDefault="00B92154" w:rsidP="00B92154">
            <w:pPr>
              <w:pStyle w:val="ListParagraph"/>
              <w:numPr>
                <w:ilvl w:val="0"/>
                <w:numId w:val="16"/>
              </w:numPr>
              <w:spacing w:line="240" w:lineRule="auto"/>
              <w:ind w:left="317" w:hanging="317"/>
              <w:rPr>
                <w:rFonts w:cs="Traditional Arabic"/>
                <w:sz w:val="24"/>
                <w:szCs w:val="24"/>
                <w:lang w:val="en-GB" w:eastAsia="en-GB"/>
              </w:rPr>
            </w:pPr>
            <w:r w:rsidRPr="00FA00CA">
              <w:rPr>
                <w:rFonts w:cs="Traditional Arabic" w:hint="cs"/>
                <w:sz w:val="24"/>
                <w:szCs w:val="24"/>
                <w:rtl/>
                <w:lang w:val="en-GB" w:eastAsia="en-GB"/>
              </w:rPr>
              <w:t>اختيار فقرات من موضوعات في كافة التخصصات بالشعبة الواحدة وعرضها عليهن ثم تكليفهن بقراءتها بدقة وتحديد أهدافها على مستويات بلوم ومن ثم صياغة أنواع الأسئلة التي درسنها دون تكرار للمستويات ولا أنواع الأسئلة</w:t>
            </w:r>
          </w:p>
          <w:p w:rsidR="00B92154" w:rsidRPr="00FA00CA" w:rsidRDefault="00B92154" w:rsidP="00B92154">
            <w:pPr>
              <w:pStyle w:val="ListParagraph"/>
              <w:numPr>
                <w:ilvl w:val="0"/>
                <w:numId w:val="16"/>
              </w:numPr>
              <w:spacing w:line="240" w:lineRule="auto"/>
              <w:ind w:left="317" w:hanging="317"/>
              <w:rPr>
                <w:rFonts w:cs="Traditional Arabic"/>
                <w:sz w:val="24"/>
                <w:szCs w:val="24"/>
                <w:lang w:val="en-GB" w:eastAsia="en-GB"/>
              </w:rPr>
            </w:pPr>
            <w:r w:rsidRPr="00FA00CA">
              <w:rPr>
                <w:rFonts w:cs="Traditional Arabic" w:hint="cs"/>
                <w:sz w:val="24"/>
                <w:szCs w:val="24"/>
                <w:rtl/>
                <w:lang w:val="en-GB" w:eastAsia="en-GB"/>
              </w:rPr>
              <w:t>تكليف الطالبات بإتمام كتاب</w:t>
            </w:r>
            <w:r w:rsidRPr="00FA00CA">
              <w:rPr>
                <w:rFonts w:cs="Traditional Arabic" w:hint="eastAsia"/>
                <w:sz w:val="24"/>
                <w:szCs w:val="24"/>
                <w:rtl/>
                <w:lang w:val="en-GB" w:eastAsia="en-GB"/>
              </w:rPr>
              <w:t>ة</w:t>
            </w:r>
            <w:r w:rsidRPr="00FA00CA">
              <w:rPr>
                <w:rFonts w:cs="Traditional Arabic" w:hint="cs"/>
                <w:sz w:val="24"/>
                <w:szCs w:val="24"/>
                <w:rtl/>
                <w:lang w:val="en-GB" w:eastAsia="en-GB"/>
              </w:rPr>
              <w:t xml:space="preserve"> تعليمات الاختبارات المختلفة  </w:t>
            </w:r>
          </w:p>
          <w:p w:rsidR="00B92154" w:rsidRPr="00AE162B" w:rsidRDefault="00B92154" w:rsidP="00B92154">
            <w:pPr>
              <w:pStyle w:val="ListParagraph"/>
              <w:numPr>
                <w:ilvl w:val="0"/>
                <w:numId w:val="16"/>
              </w:numPr>
              <w:spacing w:after="0" w:line="240" w:lineRule="auto"/>
              <w:ind w:left="317" w:hanging="317"/>
              <w:rPr>
                <w:rFonts w:cs="Traditional Arabic"/>
                <w:sz w:val="24"/>
                <w:szCs w:val="24"/>
                <w:lang w:val="en-GB" w:eastAsia="en-GB"/>
              </w:rPr>
            </w:pPr>
            <w:r w:rsidRPr="00FA00CA">
              <w:rPr>
                <w:rFonts w:cs="Traditional Arabic" w:hint="cs"/>
                <w:sz w:val="24"/>
                <w:szCs w:val="24"/>
                <w:rtl/>
                <w:lang w:val="en-GB" w:eastAsia="en-GB"/>
              </w:rPr>
              <w:t xml:space="preserve">تكليفهن بإنهاء التدريبات </w:t>
            </w:r>
            <w:r w:rsidRPr="00FA00CA">
              <w:rPr>
                <w:rFonts w:cs="Traditional Arabic" w:hint="cs"/>
                <w:sz w:val="24"/>
                <w:szCs w:val="24"/>
                <w:rtl/>
                <w:lang w:val="en-GB" w:eastAsia="en-GB"/>
              </w:rPr>
              <w:lastRenderedPageBreak/>
              <w:t>الجماعية وتدوينها لتسليمها فردياً</w:t>
            </w:r>
          </w:p>
          <w:p w:rsidR="00AE162B" w:rsidRPr="00AE162B" w:rsidRDefault="00AE162B" w:rsidP="000D572B">
            <w:pPr>
              <w:pStyle w:val="ListParagraph"/>
              <w:numPr>
                <w:ilvl w:val="0"/>
                <w:numId w:val="16"/>
              </w:numPr>
              <w:spacing w:after="0" w:line="240" w:lineRule="auto"/>
              <w:ind w:left="317" w:hanging="317"/>
              <w:rPr>
                <w:rFonts w:cs="Traditional Arabic"/>
                <w:sz w:val="24"/>
                <w:szCs w:val="24"/>
                <w:lang w:val="en-GB" w:eastAsia="en-GB"/>
              </w:rPr>
            </w:pPr>
            <w:r w:rsidRPr="00AE162B">
              <w:rPr>
                <w:rFonts w:cs="Traditional Arabic" w:hint="cs"/>
                <w:sz w:val="24"/>
                <w:szCs w:val="24"/>
                <w:rtl/>
                <w:lang w:val="en-GB" w:eastAsia="en-GB"/>
              </w:rPr>
              <w:t>تدريبات مباشرة</w:t>
            </w:r>
          </w:p>
          <w:p w:rsidR="00AE162B" w:rsidRPr="007B7998" w:rsidRDefault="00AE162B" w:rsidP="000D572B">
            <w:pPr>
              <w:pStyle w:val="ListParagraph"/>
              <w:numPr>
                <w:ilvl w:val="0"/>
                <w:numId w:val="16"/>
              </w:numPr>
              <w:spacing w:after="0" w:line="240" w:lineRule="auto"/>
              <w:ind w:left="317" w:hanging="317"/>
              <w:rPr>
                <w:rFonts w:cs="Traditional Arabic"/>
                <w:color w:val="FF0000"/>
                <w:sz w:val="24"/>
                <w:szCs w:val="24"/>
                <w:rtl/>
                <w:lang w:val="en-GB" w:eastAsia="en-GB"/>
              </w:rPr>
            </w:pPr>
            <w:r w:rsidRPr="00AE162B">
              <w:rPr>
                <w:rFonts w:cs="Traditional Arabic" w:hint="cs"/>
                <w:sz w:val="24"/>
                <w:szCs w:val="24"/>
                <w:rtl/>
                <w:lang w:val="en-GB" w:eastAsia="en-GB"/>
              </w:rPr>
              <w:t>تكليفات جماعية</w:t>
            </w:r>
            <w:r>
              <w:rPr>
                <w:rFonts w:cs="Traditional Arabic" w:hint="cs"/>
                <w:color w:val="FF0000"/>
                <w:sz w:val="24"/>
                <w:szCs w:val="24"/>
                <w:rtl/>
                <w:lang w:val="en-GB" w:eastAsia="en-GB"/>
              </w:rPr>
              <w:t xml:space="preserve"> </w:t>
            </w:r>
            <w:r w:rsidRPr="007B7998">
              <w:rPr>
                <w:rFonts w:cs="Traditional Arabic" w:hint="cs"/>
                <w:color w:val="FF0000"/>
                <w:sz w:val="24"/>
                <w:szCs w:val="24"/>
                <w:rtl/>
                <w:lang w:val="en-GB" w:eastAsia="en-GB"/>
              </w:rPr>
              <w:t xml:space="preserve"> </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AE162B" w:rsidRPr="00BA4505" w:rsidRDefault="00AE162B" w:rsidP="000D572B">
            <w:pPr>
              <w:pStyle w:val="ListParagraph"/>
              <w:numPr>
                <w:ilvl w:val="0"/>
                <w:numId w:val="16"/>
              </w:numPr>
              <w:spacing w:after="0" w:line="240" w:lineRule="auto"/>
              <w:ind w:left="317" w:hanging="317"/>
              <w:rPr>
                <w:rFonts w:cs="Traditional Arabic"/>
                <w:sz w:val="24"/>
                <w:szCs w:val="24"/>
                <w:lang w:val="en-GB" w:eastAsia="en-GB"/>
              </w:rPr>
            </w:pPr>
            <w:r w:rsidRPr="00BA4505">
              <w:rPr>
                <w:rFonts w:cs="Traditional Arabic" w:hint="cs"/>
                <w:sz w:val="24"/>
                <w:szCs w:val="24"/>
                <w:rtl/>
                <w:lang w:val="en-GB" w:eastAsia="en-GB"/>
              </w:rPr>
              <w:lastRenderedPageBreak/>
              <w:t>تقسيم الطالبات إلى مجموعات بحسب مواقع جلوسهن</w:t>
            </w:r>
          </w:p>
          <w:p w:rsidR="00AE162B" w:rsidRDefault="00AE162B" w:rsidP="003F7C62">
            <w:pPr>
              <w:pStyle w:val="ListParagraph"/>
              <w:numPr>
                <w:ilvl w:val="0"/>
                <w:numId w:val="16"/>
              </w:numPr>
              <w:spacing w:after="0" w:line="240" w:lineRule="auto"/>
              <w:ind w:left="317" w:hanging="317"/>
              <w:rPr>
                <w:rFonts w:cs="Traditional Arabic"/>
                <w:sz w:val="24"/>
                <w:szCs w:val="24"/>
                <w:lang w:val="en-GB" w:eastAsia="en-GB"/>
              </w:rPr>
            </w:pPr>
            <w:r w:rsidRPr="00BA4505">
              <w:rPr>
                <w:rFonts w:cs="Traditional Arabic" w:hint="cs"/>
                <w:sz w:val="24"/>
                <w:szCs w:val="24"/>
                <w:rtl/>
                <w:lang w:val="en-GB" w:eastAsia="en-GB"/>
              </w:rPr>
              <w:t xml:space="preserve">عرض مشكلة من </w:t>
            </w:r>
            <w:r w:rsidR="0058506D">
              <w:rPr>
                <w:rFonts w:cs="Traditional Arabic" w:hint="cs"/>
                <w:sz w:val="24"/>
                <w:szCs w:val="24"/>
                <w:rtl/>
                <w:lang w:val="en-GB" w:eastAsia="en-GB"/>
              </w:rPr>
              <w:t>أخطاء صياغات أسئلة الاختبارات التي تعرضه لها أثناء دراستهن</w:t>
            </w:r>
            <w:r w:rsidRPr="00BA4505">
              <w:rPr>
                <w:rFonts w:cs="Traditional Arabic" w:hint="cs"/>
                <w:sz w:val="24"/>
                <w:szCs w:val="24"/>
                <w:rtl/>
                <w:lang w:val="en-GB" w:eastAsia="en-GB"/>
              </w:rPr>
              <w:t xml:space="preserve"> ومناقشتها وتكليف المجموعات بصياغة أهداف المشكلة وأسئلتها واقتراح حلول لها</w:t>
            </w:r>
            <w:r>
              <w:rPr>
                <w:rFonts w:cs="Traditional Arabic" w:hint="cs"/>
                <w:sz w:val="24"/>
                <w:szCs w:val="24"/>
                <w:rtl/>
                <w:lang w:val="en-GB" w:eastAsia="en-GB"/>
              </w:rPr>
              <w:t xml:space="preserve"> (</w:t>
            </w:r>
            <w:r w:rsidR="0058506D">
              <w:rPr>
                <w:rFonts w:cs="Traditional Arabic" w:hint="cs"/>
                <w:sz w:val="24"/>
                <w:szCs w:val="24"/>
                <w:rtl/>
                <w:lang w:val="en-GB" w:eastAsia="en-GB"/>
              </w:rPr>
              <w:t xml:space="preserve">المرجع: </w:t>
            </w:r>
            <w:r>
              <w:rPr>
                <w:rFonts w:cs="Traditional Arabic" w:hint="cs"/>
                <w:sz w:val="24"/>
                <w:szCs w:val="24"/>
                <w:rtl/>
                <w:lang w:val="en-GB" w:eastAsia="en-GB"/>
              </w:rPr>
              <w:t>ص183</w:t>
            </w:r>
            <w:r w:rsidR="0058506D">
              <w:rPr>
                <w:rFonts w:cs="Traditional Arabic" w:hint="cs"/>
                <w:sz w:val="24"/>
                <w:szCs w:val="24"/>
                <w:rtl/>
                <w:lang w:val="en-GB" w:eastAsia="en-GB"/>
              </w:rPr>
              <w:t>-187</w:t>
            </w:r>
            <w:r>
              <w:rPr>
                <w:rFonts w:cs="Traditional Arabic" w:hint="cs"/>
                <w:sz w:val="24"/>
                <w:szCs w:val="24"/>
                <w:rtl/>
                <w:lang w:val="en-GB" w:eastAsia="en-GB"/>
              </w:rPr>
              <w:t>)</w:t>
            </w:r>
            <w:r w:rsidR="0058506D">
              <w:rPr>
                <w:rFonts w:cs="Traditional Arabic" w:hint="cs"/>
                <w:sz w:val="24"/>
                <w:szCs w:val="24"/>
                <w:rtl/>
                <w:lang w:val="en-GB" w:eastAsia="en-GB"/>
              </w:rPr>
              <w:t xml:space="preserve">ن (مرجع </w:t>
            </w:r>
            <w:r w:rsidR="003F7C62">
              <w:rPr>
                <w:rFonts w:cs="Traditional Arabic" w:hint="cs"/>
                <w:sz w:val="24"/>
                <w:szCs w:val="24"/>
                <w:rtl/>
                <w:lang w:val="en-GB" w:eastAsia="en-GB"/>
              </w:rPr>
              <w:t>2: ص176-184</w:t>
            </w:r>
            <w:r w:rsidR="0058506D">
              <w:rPr>
                <w:rFonts w:cs="Traditional Arabic" w:hint="cs"/>
                <w:sz w:val="24"/>
                <w:szCs w:val="24"/>
                <w:rtl/>
                <w:lang w:val="en-GB" w:eastAsia="en-GB"/>
              </w:rPr>
              <w:t xml:space="preserve">) </w:t>
            </w:r>
          </w:p>
          <w:p w:rsidR="00B92154" w:rsidRPr="00B92154" w:rsidRDefault="00B92154" w:rsidP="00B92154">
            <w:pPr>
              <w:pStyle w:val="ListParagraph"/>
              <w:numPr>
                <w:ilvl w:val="0"/>
                <w:numId w:val="16"/>
              </w:numPr>
              <w:spacing w:line="240" w:lineRule="auto"/>
              <w:ind w:left="317" w:hanging="317"/>
              <w:rPr>
                <w:rFonts w:cs="Traditional Arabic"/>
                <w:sz w:val="24"/>
                <w:szCs w:val="24"/>
                <w:lang w:val="en-GB" w:eastAsia="en-GB"/>
              </w:rPr>
            </w:pPr>
            <w:r w:rsidRPr="00FA00CA">
              <w:rPr>
                <w:rFonts w:cs="Traditional Arabic" w:hint="cs"/>
                <w:sz w:val="24"/>
                <w:szCs w:val="24"/>
                <w:rtl/>
                <w:lang w:val="en-GB" w:eastAsia="en-GB"/>
              </w:rPr>
              <w:t>المشاركة في عرض خطوات بناء الاختبارات التحصيلية (تحليل المحتوى، وتحديد الغرض من الاختبار، وإعداد جدول المواصفات بكافة مستوياته المعرفية، صياغة الأهداف، فالأسئلة بأنواع مختلفة) (ص187-195)</w:t>
            </w:r>
          </w:p>
          <w:p w:rsidR="00AE162B" w:rsidRDefault="00AE162B" w:rsidP="000D572B">
            <w:pPr>
              <w:pStyle w:val="ListParagraph"/>
              <w:numPr>
                <w:ilvl w:val="0"/>
                <w:numId w:val="16"/>
              </w:numPr>
              <w:spacing w:after="0" w:line="240" w:lineRule="auto"/>
              <w:ind w:left="317" w:hanging="317"/>
              <w:rPr>
                <w:rFonts w:cs="Traditional Arabic"/>
                <w:sz w:val="24"/>
                <w:szCs w:val="24"/>
                <w:lang w:val="en-GB" w:eastAsia="en-GB"/>
              </w:rPr>
            </w:pPr>
            <w:r w:rsidRPr="00BA4505">
              <w:rPr>
                <w:rFonts w:cs="Traditional Arabic" w:hint="cs"/>
                <w:sz w:val="24"/>
                <w:szCs w:val="24"/>
                <w:rtl/>
                <w:lang w:val="en-GB" w:eastAsia="en-GB"/>
              </w:rPr>
              <w:t xml:space="preserve"> عرض فقرة من كتب في مجال تخصصهن دورياً حسب مجال الطالبات (دراسات إسلامية، </w:t>
            </w:r>
            <w:r w:rsidRPr="00BA4505">
              <w:rPr>
                <w:rFonts w:cs="Traditional Arabic" w:hint="cs"/>
                <w:sz w:val="24"/>
                <w:szCs w:val="24"/>
                <w:rtl/>
                <w:lang w:val="en-GB" w:eastAsia="en-GB"/>
              </w:rPr>
              <w:lastRenderedPageBreak/>
              <w:t>لغة عربية، لغة إنجليزية، تاريخ ، جغرافيا)، وتكليف المجموعة بصياغة أسئلة تقويم في محتوى الفقرة المعطاة وتصحيحها مباشرة</w:t>
            </w:r>
          </w:p>
          <w:p w:rsidR="00B92154" w:rsidRPr="00FA00CA" w:rsidRDefault="00B92154" w:rsidP="00B92154">
            <w:pPr>
              <w:pStyle w:val="ListParagraph"/>
              <w:numPr>
                <w:ilvl w:val="0"/>
                <w:numId w:val="16"/>
              </w:numPr>
              <w:spacing w:line="240" w:lineRule="auto"/>
              <w:ind w:left="317" w:hanging="317"/>
              <w:rPr>
                <w:rFonts w:cs="Traditional Arabic"/>
                <w:sz w:val="24"/>
                <w:szCs w:val="24"/>
                <w:lang w:val="en-GB" w:eastAsia="en-GB"/>
              </w:rPr>
            </w:pPr>
            <w:r w:rsidRPr="00FA00CA">
              <w:rPr>
                <w:rFonts w:cs="Traditional Arabic" w:hint="cs"/>
                <w:sz w:val="24"/>
                <w:szCs w:val="24"/>
                <w:rtl/>
                <w:lang w:val="en-GB" w:eastAsia="en-GB"/>
              </w:rPr>
              <w:t xml:space="preserve">مناقشة الاجابات وتصحيحها </w:t>
            </w:r>
          </w:p>
          <w:p w:rsidR="00B92154" w:rsidRPr="00FA00CA" w:rsidRDefault="00B92154" w:rsidP="00B92154">
            <w:pPr>
              <w:pStyle w:val="ListParagraph"/>
              <w:numPr>
                <w:ilvl w:val="0"/>
                <w:numId w:val="16"/>
              </w:numPr>
              <w:spacing w:line="240" w:lineRule="auto"/>
              <w:ind w:left="317" w:hanging="317"/>
              <w:rPr>
                <w:rFonts w:cs="Traditional Arabic"/>
                <w:sz w:val="24"/>
                <w:szCs w:val="24"/>
                <w:lang w:val="en-GB" w:eastAsia="en-GB"/>
              </w:rPr>
            </w:pPr>
            <w:r w:rsidRPr="00FA00CA">
              <w:rPr>
                <w:rFonts w:cs="Traditional Arabic" w:hint="cs"/>
                <w:sz w:val="24"/>
                <w:szCs w:val="24"/>
                <w:rtl/>
                <w:lang w:val="en-GB" w:eastAsia="en-GB"/>
              </w:rPr>
              <w:t>طلب تدوين حلول التكليفات</w:t>
            </w:r>
          </w:p>
          <w:p w:rsidR="00B92154" w:rsidRPr="00BA4505" w:rsidRDefault="00B92154" w:rsidP="00B92154">
            <w:pPr>
              <w:pStyle w:val="ListParagraph"/>
              <w:numPr>
                <w:ilvl w:val="0"/>
                <w:numId w:val="16"/>
              </w:numPr>
              <w:spacing w:after="0" w:line="240" w:lineRule="auto"/>
              <w:ind w:left="317" w:hanging="317"/>
              <w:rPr>
                <w:rFonts w:cs="Traditional Arabic"/>
                <w:sz w:val="24"/>
                <w:szCs w:val="24"/>
                <w:lang w:val="en-GB" w:eastAsia="en-GB"/>
              </w:rPr>
            </w:pPr>
            <w:r w:rsidRPr="00FA00CA">
              <w:rPr>
                <w:rFonts w:cs="Traditional Arabic" w:hint="cs"/>
                <w:sz w:val="24"/>
                <w:szCs w:val="24"/>
                <w:rtl/>
                <w:lang w:val="en-GB" w:eastAsia="en-GB"/>
              </w:rPr>
              <w:t>طلب جمع التكليفات في ملف الانجاز الفردي بالترتيب</w:t>
            </w:r>
          </w:p>
        </w:tc>
        <w:tc>
          <w:tcPr>
            <w:tcW w:w="2495" w:type="dxa"/>
            <w:gridSpan w:val="2"/>
            <w:tcBorders>
              <w:top w:val="single" w:sz="4" w:space="0" w:color="auto"/>
              <w:left w:val="single" w:sz="4" w:space="0" w:color="auto"/>
              <w:bottom w:val="single" w:sz="4" w:space="0" w:color="auto"/>
              <w:right w:val="single" w:sz="4" w:space="0" w:color="auto"/>
            </w:tcBorders>
            <w:vAlign w:val="center"/>
          </w:tcPr>
          <w:p w:rsidR="003F7C62" w:rsidRPr="003F7C62" w:rsidRDefault="003F7C62" w:rsidP="003F7C62">
            <w:pPr>
              <w:pStyle w:val="ListParagraph"/>
              <w:numPr>
                <w:ilvl w:val="0"/>
                <w:numId w:val="16"/>
              </w:numPr>
              <w:spacing w:after="0" w:line="240" w:lineRule="auto"/>
              <w:rPr>
                <w:rFonts w:cs="Traditional Arabic"/>
                <w:sz w:val="24"/>
                <w:szCs w:val="24"/>
                <w:lang w:val="en-GB" w:eastAsia="en-GB"/>
              </w:rPr>
            </w:pPr>
            <w:r>
              <w:rPr>
                <w:rFonts w:cs="Traditional Arabic" w:hint="cs"/>
                <w:sz w:val="24"/>
                <w:szCs w:val="24"/>
                <w:rtl/>
                <w:lang w:val="en-GB" w:eastAsia="en-GB"/>
              </w:rPr>
              <w:lastRenderedPageBreak/>
              <w:t>الالتزام بالمجموعة المتنقلة أسبوعياً</w:t>
            </w:r>
          </w:p>
          <w:p w:rsidR="00AE162B" w:rsidRPr="00BA4505" w:rsidRDefault="00AE162B" w:rsidP="000D572B">
            <w:pPr>
              <w:pStyle w:val="ListParagraph"/>
              <w:numPr>
                <w:ilvl w:val="0"/>
                <w:numId w:val="16"/>
              </w:numPr>
              <w:spacing w:after="0" w:line="240" w:lineRule="auto"/>
              <w:rPr>
                <w:rFonts w:cs="Traditional Arabic"/>
                <w:sz w:val="24"/>
                <w:szCs w:val="24"/>
                <w:lang w:val="en-GB" w:eastAsia="en-GB"/>
              </w:rPr>
            </w:pPr>
            <w:r w:rsidRPr="00BA4505">
              <w:rPr>
                <w:rFonts w:cs="Traditional Arabic" w:hint="cs"/>
                <w:sz w:val="24"/>
                <w:szCs w:val="24"/>
                <w:rtl/>
                <w:lang w:val="en-GB" w:eastAsia="en-GB"/>
              </w:rPr>
              <w:t xml:space="preserve">المشاركة في المراجعة والمناقشة </w:t>
            </w:r>
          </w:p>
          <w:p w:rsidR="00AE162B" w:rsidRDefault="00AE162B" w:rsidP="000D572B">
            <w:pPr>
              <w:pStyle w:val="ListParagraph"/>
              <w:numPr>
                <w:ilvl w:val="0"/>
                <w:numId w:val="16"/>
              </w:numPr>
              <w:spacing w:after="0" w:line="240" w:lineRule="auto"/>
              <w:rPr>
                <w:rFonts w:cs="Traditional Arabic"/>
                <w:sz w:val="24"/>
                <w:szCs w:val="24"/>
                <w:lang w:val="en-GB" w:eastAsia="en-GB"/>
              </w:rPr>
            </w:pPr>
            <w:r w:rsidRPr="00BA4505">
              <w:rPr>
                <w:rFonts w:cs="Traditional Arabic" w:hint="cs"/>
                <w:sz w:val="24"/>
                <w:szCs w:val="24"/>
                <w:rtl/>
                <w:lang w:val="en-GB" w:eastAsia="en-GB"/>
              </w:rPr>
              <w:t>تدوين المتفق عليه من المجموعة بشكل جداول تتضمن المحتوى المطلوب من الأهداف والأسئلة</w:t>
            </w:r>
          </w:p>
          <w:p w:rsidR="00B92154" w:rsidRPr="00FA00CA" w:rsidRDefault="00B92154" w:rsidP="00B92154">
            <w:pPr>
              <w:pStyle w:val="ListParagraph"/>
              <w:numPr>
                <w:ilvl w:val="0"/>
                <w:numId w:val="16"/>
              </w:numPr>
              <w:spacing w:line="240" w:lineRule="auto"/>
              <w:ind w:left="317" w:hanging="317"/>
              <w:rPr>
                <w:rFonts w:cs="Traditional Arabic"/>
                <w:sz w:val="24"/>
                <w:szCs w:val="24"/>
                <w:lang w:val="en-GB" w:eastAsia="en-GB"/>
              </w:rPr>
            </w:pPr>
            <w:r w:rsidRPr="00FA00CA">
              <w:rPr>
                <w:rFonts w:cs="Traditional Arabic" w:hint="cs"/>
                <w:sz w:val="24"/>
                <w:szCs w:val="24"/>
                <w:rtl/>
                <w:lang w:val="en-GB" w:eastAsia="en-GB"/>
              </w:rPr>
              <w:t>إعدا</w:t>
            </w:r>
            <w:r w:rsidRPr="00FA00CA">
              <w:rPr>
                <w:rFonts w:cs="Traditional Arabic" w:hint="eastAsia"/>
                <w:sz w:val="24"/>
                <w:szCs w:val="24"/>
                <w:rtl/>
                <w:lang w:val="en-GB" w:eastAsia="en-GB"/>
              </w:rPr>
              <w:t>د</w:t>
            </w:r>
            <w:r w:rsidRPr="00FA00CA">
              <w:rPr>
                <w:rFonts w:cs="Traditional Arabic" w:hint="cs"/>
                <w:sz w:val="24"/>
                <w:szCs w:val="24"/>
                <w:rtl/>
                <w:lang w:val="en-GB" w:eastAsia="en-GB"/>
              </w:rPr>
              <w:t xml:space="preserve"> اختبار تحصيلي بإتباع الخطوات الصحيحة</w:t>
            </w:r>
          </w:p>
          <w:p w:rsidR="00B92154" w:rsidRPr="00FA00CA" w:rsidRDefault="00B92154" w:rsidP="00B92154">
            <w:pPr>
              <w:pStyle w:val="ListParagraph"/>
              <w:numPr>
                <w:ilvl w:val="0"/>
                <w:numId w:val="16"/>
              </w:numPr>
              <w:spacing w:line="240" w:lineRule="auto"/>
              <w:ind w:left="317" w:hanging="317"/>
              <w:rPr>
                <w:rFonts w:cs="Traditional Arabic"/>
                <w:sz w:val="24"/>
                <w:szCs w:val="24"/>
                <w:lang w:val="en-GB" w:eastAsia="en-GB"/>
              </w:rPr>
            </w:pPr>
            <w:r w:rsidRPr="00FA00CA">
              <w:rPr>
                <w:rFonts w:cs="Traditional Arabic" w:hint="cs"/>
                <w:sz w:val="24"/>
                <w:szCs w:val="24"/>
                <w:rtl/>
                <w:lang w:val="en-GB" w:eastAsia="en-GB"/>
              </w:rPr>
              <w:t>تحليل المحتوى ثم تنظيمه بالشكل الذي تفضله الطالبة (جدول أو خرائط)</w:t>
            </w:r>
          </w:p>
          <w:p w:rsidR="00B92154" w:rsidRPr="00FA00CA" w:rsidRDefault="00B92154" w:rsidP="00B92154">
            <w:pPr>
              <w:pStyle w:val="ListParagraph"/>
              <w:numPr>
                <w:ilvl w:val="0"/>
                <w:numId w:val="16"/>
              </w:numPr>
              <w:spacing w:line="240" w:lineRule="auto"/>
              <w:ind w:left="317" w:hanging="317"/>
              <w:rPr>
                <w:rFonts w:cs="Traditional Arabic"/>
                <w:sz w:val="24"/>
                <w:szCs w:val="24"/>
                <w:lang w:val="en-GB" w:eastAsia="en-GB"/>
              </w:rPr>
            </w:pPr>
            <w:r w:rsidRPr="00FA00CA">
              <w:rPr>
                <w:rFonts w:cs="Traditional Arabic" w:hint="cs"/>
                <w:sz w:val="24"/>
                <w:szCs w:val="24"/>
                <w:rtl/>
                <w:lang w:val="en-GB" w:eastAsia="en-GB"/>
              </w:rPr>
              <w:t xml:space="preserve">تنظيم المفردات المحللة في جدول مواصفات وإحصاء مفردات كل مستوى من محتويات </w:t>
            </w:r>
          </w:p>
          <w:p w:rsidR="00B92154" w:rsidRDefault="00B92154" w:rsidP="00B92154">
            <w:pPr>
              <w:pStyle w:val="ListParagraph"/>
              <w:numPr>
                <w:ilvl w:val="0"/>
                <w:numId w:val="16"/>
              </w:numPr>
              <w:spacing w:line="240" w:lineRule="auto"/>
              <w:ind w:left="317" w:hanging="317"/>
              <w:rPr>
                <w:rFonts w:cs="Traditional Arabic"/>
                <w:sz w:val="24"/>
                <w:szCs w:val="24"/>
                <w:lang w:val="en-GB" w:eastAsia="en-GB"/>
              </w:rPr>
            </w:pPr>
            <w:r w:rsidRPr="00FA00CA">
              <w:rPr>
                <w:rFonts w:cs="Traditional Arabic" w:hint="cs"/>
                <w:sz w:val="24"/>
                <w:szCs w:val="24"/>
                <w:rtl/>
                <w:lang w:val="en-GB" w:eastAsia="en-GB"/>
              </w:rPr>
              <w:t xml:space="preserve">صياغة أسئلة متنوعة للموضوع المعطى </w:t>
            </w:r>
          </w:p>
          <w:p w:rsidR="00B92154" w:rsidRDefault="00B92154" w:rsidP="00B92154">
            <w:pPr>
              <w:pStyle w:val="ListParagraph"/>
              <w:numPr>
                <w:ilvl w:val="0"/>
                <w:numId w:val="16"/>
              </w:numPr>
              <w:spacing w:line="240" w:lineRule="auto"/>
              <w:ind w:left="317" w:hanging="317"/>
              <w:rPr>
                <w:rFonts w:cs="Traditional Arabic"/>
                <w:sz w:val="24"/>
                <w:szCs w:val="24"/>
                <w:lang w:val="en-GB" w:eastAsia="en-GB"/>
              </w:rPr>
            </w:pPr>
            <w:r>
              <w:rPr>
                <w:rFonts w:cs="Traditional Arabic" w:hint="cs"/>
                <w:sz w:val="24"/>
                <w:szCs w:val="24"/>
                <w:rtl/>
                <w:lang w:val="en-GB" w:eastAsia="en-GB"/>
              </w:rPr>
              <w:t>كتابة تعليمات الاختبار</w:t>
            </w:r>
          </w:p>
          <w:p w:rsidR="00B92154" w:rsidRDefault="00B92154" w:rsidP="00B92154">
            <w:pPr>
              <w:pStyle w:val="ListParagraph"/>
              <w:numPr>
                <w:ilvl w:val="0"/>
                <w:numId w:val="16"/>
              </w:numPr>
              <w:spacing w:line="240" w:lineRule="auto"/>
              <w:ind w:left="317" w:hanging="317"/>
              <w:rPr>
                <w:rFonts w:cs="Traditional Arabic"/>
                <w:sz w:val="24"/>
                <w:szCs w:val="24"/>
                <w:lang w:val="en-GB" w:eastAsia="en-GB"/>
              </w:rPr>
            </w:pPr>
            <w:r>
              <w:rPr>
                <w:rFonts w:cs="Traditional Arabic" w:hint="cs"/>
                <w:sz w:val="24"/>
                <w:szCs w:val="24"/>
                <w:rtl/>
                <w:lang w:val="en-GB" w:eastAsia="en-GB"/>
              </w:rPr>
              <w:t>كتابة بنود الاختبار بترتيب</w:t>
            </w:r>
          </w:p>
          <w:p w:rsidR="00B92154" w:rsidRPr="00FA00CA" w:rsidRDefault="00B92154" w:rsidP="00B92154">
            <w:pPr>
              <w:pStyle w:val="ListParagraph"/>
              <w:numPr>
                <w:ilvl w:val="0"/>
                <w:numId w:val="16"/>
              </w:numPr>
              <w:spacing w:line="240" w:lineRule="auto"/>
              <w:ind w:left="317" w:hanging="317"/>
              <w:rPr>
                <w:rFonts w:cs="Traditional Arabic"/>
                <w:sz w:val="24"/>
                <w:szCs w:val="24"/>
                <w:lang w:val="en-GB" w:eastAsia="en-GB"/>
              </w:rPr>
            </w:pPr>
            <w:r>
              <w:rPr>
                <w:rFonts w:cs="Traditional Arabic" w:hint="cs"/>
                <w:sz w:val="24"/>
                <w:szCs w:val="24"/>
                <w:rtl/>
                <w:lang w:val="en-GB" w:eastAsia="en-GB"/>
              </w:rPr>
              <w:t>إعداد نموذج الإجابة أو مفتاح التصحيح</w:t>
            </w:r>
          </w:p>
          <w:p w:rsidR="00B92154" w:rsidRPr="00BA4505" w:rsidRDefault="00B92154" w:rsidP="00B92154">
            <w:pPr>
              <w:pStyle w:val="ListParagraph"/>
              <w:numPr>
                <w:ilvl w:val="0"/>
                <w:numId w:val="16"/>
              </w:numPr>
              <w:spacing w:after="0" w:line="240" w:lineRule="auto"/>
              <w:rPr>
                <w:rFonts w:cs="Traditional Arabic"/>
                <w:sz w:val="24"/>
                <w:szCs w:val="24"/>
                <w:lang w:val="en-GB" w:eastAsia="en-GB"/>
              </w:rPr>
            </w:pPr>
            <w:r w:rsidRPr="00FA00CA">
              <w:rPr>
                <w:rFonts w:cs="Traditional Arabic" w:hint="cs"/>
                <w:sz w:val="24"/>
                <w:szCs w:val="24"/>
                <w:rtl/>
                <w:lang w:val="en-GB" w:eastAsia="en-GB"/>
              </w:rPr>
              <w:t xml:space="preserve">إنهاء التكليف الفردي وإضافته </w:t>
            </w:r>
            <w:r w:rsidRPr="00FA00CA">
              <w:rPr>
                <w:rFonts w:cs="Traditional Arabic" w:hint="cs"/>
                <w:sz w:val="24"/>
                <w:szCs w:val="24"/>
                <w:rtl/>
                <w:lang w:val="en-GB" w:eastAsia="en-GB"/>
              </w:rPr>
              <w:lastRenderedPageBreak/>
              <w:t>في ملف الانجاز الفردي</w:t>
            </w:r>
          </w:p>
          <w:p w:rsidR="00AE162B" w:rsidRPr="00BA4505" w:rsidRDefault="00AE162B" w:rsidP="000D572B">
            <w:pPr>
              <w:pStyle w:val="ListParagraph"/>
              <w:numPr>
                <w:ilvl w:val="0"/>
                <w:numId w:val="16"/>
              </w:numPr>
              <w:spacing w:after="0" w:line="240" w:lineRule="auto"/>
              <w:rPr>
                <w:rFonts w:cs="Traditional Arabic"/>
                <w:sz w:val="24"/>
                <w:szCs w:val="24"/>
                <w:lang w:val="en-GB" w:eastAsia="en-GB"/>
              </w:rPr>
            </w:pPr>
            <w:r w:rsidRPr="00BA4505">
              <w:rPr>
                <w:rFonts w:cs="Traditional Arabic" w:hint="cs"/>
                <w:sz w:val="24"/>
                <w:szCs w:val="24"/>
                <w:rtl/>
                <w:lang w:val="en-GB" w:eastAsia="en-GB"/>
              </w:rPr>
              <w:t xml:space="preserve">تدوين إجابات التكليف التالي بالاتفاق جماعياً </w:t>
            </w:r>
          </w:p>
          <w:p w:rsidR="00B92154" w:rsidRPr="00B92154" w:rsidRDefault="00AE162B" w:rsidP="00B92154">
            <w:pPr>
              <w:pStyle w:val="ListParagraph"/>
              <w:numPr>
                <w:ilvl w:val="0"/>
                <w:numId w:val="16"/>
              </w:numPr>
              <w:spacing w:after="0" w:line="240" w:lineRule="auto"/>
              <w:rPr>
                <w:rFonts w:cs="Traditional Arabic"/>
                <w:sz w:val="24"/>
                <w:szCs w:val="24"/>
                <w:lang w:val="en-GB" w:eastAsia="en-GB"/>
              </w:rPr>
            </w:pPr>
            <w:r w:rsidRPr="00BA4505">
              <w:rPr>
                <w:rFonts w:cs="Traditional Arabic" w:hint="cs"/>
                <w:sz w:val="24"/>
                <w:szCs w:val="24"/>
                <w:rtl/>
                <w:lang w:val="en-GB" w:eastAsia="en-GB"/>
              </w:rPr>
              <w:t xml:space="preserve">حفظ </w:t>
            </w:r>
            <w:r>
              <w:rPr>
                <w:rFonts w:cs="Traditional Arabic" w:hint="cs"/>
                <w:sz w:val="24"/>
                <w:szCs w:val="24"/>
                <w:rtl/>
                <w:lang w:val="en-GB" w:eastAsia="en-GB"/>
              </w:rPr>
              <w:t>حل التكليفات</w:t>
            </w:r>
            <w:r w:rsidRPr="00BA4505">
              <w:rPr>
                <w:rFonts w:cs="Traditional Arabic" w:hint="cs"/>
                <w:sz w:val="24"/>
                <w:szCs w:val="24"/>
                <w:rtl/>
                <w:lang w:val="en-GB" w:eastAsia="en-GB"/>
              </w:rPr>
              <w:t xml:space="preserve"> </w:t>
            </w:r>
            <w:r>
              <w:rPr>
                <w:rFonts w:cs="Traditional Arabic" w:hint="cs"/>
                <w:sz w:val="24"/>
                <w:szCs w:val="24"/>
                <w:rtl/>
                <w:lang w:val="en-GB" w:eastAsia="en-GB"/>
              </w:rPr>
              <w:t>السابقة في ملف الإنجاز الفردي لكل طالبة</w:t>
            </w:r>
          </w:p>
          <w:p w:rsidR="00AE162B" w:rsidRPr="00BA4505" w:rsidRDefault="00AE162B" w:rsidP="000D572B">
            <w:pPr>
              <w:spacing w:after="0" w:line="240" w:lineRule="auto"/>
              <w:rPr>
                <w:rFonts w:cs="Traditional Arabic"/>
                <w:sz w:val="24"/>
                <w:szCs w:val="24"/>
                <w:lang w:val="en-GB" w:eastAsia="en-GB"/>
              </w:rPr>
            </w:pPr>
          </w:p>
        </w:tc>
      </w:tr>
      <w:tr w:rsidR="000D572B" w:rsidRPr="007B7998" w:rsidTr="00062759">
        <w:trPr>
          <w:gridAfter w:val="1"/>
          <w:wAfter w:w="71" w:type="dxa"/>
          <w:trHeight w:val="715"/>
          <w:jc w:val="center"/>
        </w:trPr>
        <w:tc>
          <w:tcPr>
            <w:tcW w:w="1117" w:type="dxa"/>
            <w:gridSpan w:val="2"/>
            <w:tcBorders>
              <w:left w:val="single" w:sz="4" w:space="0" w:color="auto"/>
              <w:right w:val="single" w:sz="4" w:space="0" w:color="auto"/>
            </w:tcBorders>
            <w:vAlign w:val="center"/>
          </w:tcPr>
          <w:p w:rsidR="00FA00CA" w:rsidRDefault="00FA00CA" w:rsidP="000D572B">
            <w:pPr>
              <w:spacing w:line="240" w:lineRule="auto"/>
              <w:jc w:val="center"/>
              <w:rPr>
                <w:rFonts w:cs="Traditional Arabic"/>
                <w:sz w:val="24"/>
                <w:szCs w:val="24"/>
                <w:rtl/>
                <w:lang w:val="en-GB" w:eastAsia="en-GB"/>
              </w:rPr>
            </w:pPr>
          </w:p>
          <w:p w:rsidR="00FA00CA" w:rsidRDefault="00FA00CA" w:rsidP="000D572B">
            <w:pPr>
              <w:spacing w:line="240" w:lineRule="auto"/>
              <w:jc w:val="center"/>
              <w:rPr>
                <w:rFonts w:cs="Traditional Arabic"/>
                <w:sz w:val="24"/>
                <w:szCs w:val="24"/>
                <w:rtl/>
                <w:lang w:val="en-GB" w:eastAsia="en-GB"/>
              </w:rPr>
            </w:pPr>
          </w:p>
          <w:p w:rsidR="00FA00CA" w:rsidRDefault="00FA00CA" w:rsidP="000D572B">
            <w:pPr>
              <w:spacing w:line="240" w:lineRule="auto"/>
              <w:jc w:val="center"/>
              <w:rPr>
                <w:rFonts w:cs="Traditional Arabic"/>
                <w:sz w:val="24"/>
                <w:szCs w:val="24"/>
                <w:rtl/>
                <w:lang w:val="en-GB" w:eastAsia="en-GB"/>
              </w:rPr>
            </w:pPr>
          </w:p>
          <w:p w:rsidR="00FA00CA" w:rsidRDefault="00FA00CA" w:rsidP="000D572B">
            <w:pPr>
              <w:spacing w:line="240" w:lineRule="auto"/>
              <w:jc w:val="center"/>
              <w:rPr>
                <w:rFonts w:cs="Traditional Arabic"/>
                <w:sz w:val="24"/>
                <w:szCs w:val="24"/>
                <w:rtl/>
                <w:lang w:val="en-GB" w:eastAsia="en-GB"/>
              </w:rPr>
            </w:pPr>
          </w:p>
          <w:p w:rsidR="00FA00CA" w:rsidRDefault="00FA00CA" w:rsidP="00FA00CA">
            <w:pPr>
              <w:spacing w:line="240" w:lineRule="auto"/>
              <w:jc w:val="center"/>
              <w:rPr>
                <w:rFonts w:cs="Traditional Arabic"/>
                <w:sz w:val="24"/>
                <w:szCs w:val="24"/>
                <w:rtl/>
                <w:lang w:val="en-GB" w:eastAsia="en-GB"/>
              </w:rPr>
            </w:pPr>
            <w:r w:rsidRPr="00D55111">
              <w:rPr>
                <w:rFonts w:cs="Traditional Arabic" w:hint="cs"/>
                <w:sz w:val="24"/>
                <w:szCs w:val="24"/>
                <w:rtl/>
                <w:lang w:val="en-GB" w:eastAsia="en-GB"/>
              </w:rPr>
              <w:t>1</w:t>
            </w:r>
            <w:r>
              <w:rPr>
                <w:rFonts w:cs="Traditional Arabic" w:hint="cs"/>
                <w:sz w:val="24"/>
                <w:szCs w:val="24"/>
                <w:rtl/>
                <w:lang w:val="en-GB" w:eastAsia="en-GB"/>
              </w:rPr>
              <w:t>2</w:t>
            </w:r>
          </w:p>
          <w:p w:rsidR="00FA00CA" w:rsidRPr="00D55111" w:rsidRDefault="00FA00CA" w:rsidP="000D572B">
            <w:pPr>
              <w:spacing w:line="240" w:lineRule="auto"/>
              <w:jc w:val="center"/>
              <w:rPr>
                <w:rFonts w:cs="Traditional Arabic"/>
                <w:sz w:val="24"/>
                <w:szCs w:val="24"/>
                <w:rtl/>
                <w:lang w:val="en-GB" w:eastAsia="en-GB"/>
              </w:rPr>
            </w:pPr>
          </w:p>
          <w:p w:rsidR="000D572B" w:rsidRPr="00D55111" w:rsidRDefault="000D572B" w:rsidP="000D572B">
            <w:pPr>
              <w:spacing w:line="240" w:lineRule="auto"/>
              <w:jc w:val="center"/>
              <w:rPr>
                <w:rFonts w:cs="Traditional Arabic"/>
                <w:rtl/>
              </w:rPr>
            </w:pPr>
            <w:r w:rsidRPr="00D55111">
              <w:rPr>
                <w:rFonts w:cs="Traditional Arabic" w:hint="cs"/>
                <w:rtl/>
              </w:rPr>
              <w:t>الأسبوع</w:t>
            </w:r>
            <w:r w:rsidRPr="00D55111">
              <w:rPr>
                <w:rFonts w:cs="Traditional Arabic" w:hint="cs"/>
                <w:sz w:val="24"/>
                <w:szCs w:val="24"/>
                <w:rtl/>
                <w:lang w:val="en-GB" w:eastAsia="en-GB"/>
              </w:rPr>
              <w:t xml:space="preserve"> ال</w:t>
            </w:r>
            <w:r>
              <w:rPr>
                <w:rFonts w:cs="Traditional Arabic" w:hint="cs"/>
                <w:sz w:val="24"/>
                <w:szCs w:val="24"/>
                <w:rtl/>
                <w:lang w:val="en-GB" w:eastAsia="en-GB"/>
              </w:rPr>
              <w:t>ث</w:t>
            </w:r>
            <w:r w:rsidRPr="00D55111">
              <w:rPr>
                <w:rFonts w:cs="Traditional Arabic" w:hint="cs"/>
                <w:sz w:val="24"/>
                <w:szCs w:val="24"/>
                <w:rtl/>
                <w:lang w:val="en-GB" w:eastAsia="en-GB"/>
              </w:rPr>
              <w:t>ا</w:t>
            </w:r>
            <w:r>
              <w:rPr>
                <w:rFonts w:cs="Traditional Arabic" w:hint="cs"/>
                <w:sz w:val="24"/>
                <w:szCs w:val="24"/>
                <w:rtl/>
                <w:lang w:val="en-GB" w:eastAsia="en-GB"/>
              </w:rPr>
              <w:t>ن</w:t>
            </w:r>
            <w:r w:rsidRPr="00D55111">
              <w:rPr>
                <w:rFonts w:cs="Traditional Arabic" w:hint="cs"/>
                <w:sz w:val="24"/>
                <w:szCs w:val="24"/>
                <w:rtl/>
                <w:lang w:val="en-GB" w:eastAsia="en-GB"/>
              </w:rPr>
              <w:t>ي عشر</w:t>
            </w:r>
          </w:p>
        </w:tc>
        <w:tc>
          <w:tcPr>
            <w:tcW w:w="1559" w:type="dxa"/>
            <w:gridSpan w:val="2"/>
            <w:tcBorders>
              <w:left w:val="single" w:sz="4" w:space="0" w:color="auto"/>
              <w:right w:val="single" w:sz="4" w:space="0" w:color="auto"/>
            </w:tcBorders>
            <w:vAlign w:val="center"/>
          </w:tcPr>
          <w:p w:rsidR="00FA00CA" w:rsidRDefault="00FA00CA" w:rsidP="000D572B">
            <w:pPr>
              <w:spacing w:after="0" w:line="240" w:lineRule="auto"/>
              <w:jc w:val="center"/>
              <w:rPr>
                <w:rFonts w:cs="Traditional Arabic"/>
                <w:sz w:val="24"/>
                <w:szCs w:val="24"/>
                <w:rtl/>
                <w:lang w:val="en-GB" w:eastAsia="en-GB"/>
              </w:rPr>
            </w:pPr>
          </w:p>
          <w:p w:rsidR="00FA00CA" w:rsidRDefault="00FA00CA" w:rsidP="000D572B">
            <w:pPr>
              <w:spacing w:after="0" w:line="240" w:lineRule="auto"/>
              <w:jc w:val="center"/>
              <w:rPr>
                <w:rFonts w:cs="Traditional Arabic"/>
                <w:sz w:val="24"/>
                <w:szCs w:val="24"/>
                <w:rtl/>
                <w:lang w:val="en-GB" w:eastAsia="en-GB"/>
              </w:rPr>
            </w:pPr>
          </w:p>
          <w:p w:rsidR="00FA00CA" w:rsidRDefault="00FA00CA" w:rsidP="000D572B">
            <w:pPr>
              <w:spacing w:after="0" w:line="240" w:lineRule="auto"/>
              <w:jc w:val="center"/>
              <w:rPr>
                <w:rFonts w:cs="Traditional Arabic"/>
                <w:sz w:val="24"/>
                <w:szCs w:val="24"/>
                <w:rtl/>
                <w:lang w:val="en-GB" w:eastAsia="en-GB"/>
              </w:rPr>
            </w:pPr>
          </w:p>
          <w:p w:rsidR="00FA00CA" w:rsidRDefault="00FA00CA" w:rsidP="000D572B">
            <w:pPr>
              <w:spacing w:after="0" w:line="240" w:lineRule="auto"/>
              <w:jc w:val="center"/>
              <w:rPr>
                <w:rFonts w:cs="Traditional Arabic"/>
                <w:sz w:val="24"/>
                <w:szCs w:val="24"/>
                <w:rtl/>
                <w:lang w:val="en-GB" w:eastAsia="en-GB"/>
              </w:rPr>
            </w:pPr>
          </w:p>
          <w:p w:rsidR="00FA00CA" w:rsidRDefault="00FA00CA" w:rsidP="000D572B">
            <w:pPr>
              <w:spacing w:after="0" w:line="240" w:lineRule="auto"/>
              <w:jc w:val="center"/>
              <w:rPr>
                <w:rFonts w:cs="Traditional Arabic"/>
                <w:sz w:val="24"/>
                <w:szCs w:val="24"/>
                <w:rtl/>
                <w:lang w:val="en-GB" w:eastAsia="en-GB"/>
              </w:rPr>
            </w:pPr>
          </w:p>
          <w:p w:rsidR="00FA00CA" w:rsidRDefault="00FA00CA" w:rsidP="000D572B">
            <w:pPr>
              <w:spacing w:after="0" w:line="240" w:lineRule="auto"/>
              <w:jc w:val="center"/>
              <w:rPr>
                <w:rFonts w:cs="Traditional Arabic"/>
                <w:sz w:val="24"/>
                <w:szCs w:val="24"/>
                <w:rtl/>
                <w:lang w:val="en-GB" w:eastAsia="en-GB"/>
              </w:rPr>
            </w:pPr>
          </w:p>
          <w:p w:rsidR="00FA00CA" w:rsidRDefault="00FA00CA" w:rsidP="000D572B">
            <w:pPr>
              <w:spacing w:after="0" w:line="240" w:lineRule="auto"/>
              <w:jc w:val="center"/>
              <w:rPr>
                <w:rFonts w:cs="Traditional Arabic"/>
                <w:sz w:val="24"/>
                <w:szCs w:val="24"/>
                <w:rtl/>
                <w:lang w:val="en-GB" w:eastAsia="en-GB"/>
              </w:rPr>
            </w:pPr>
          </w:p>
          <w:p w:rsidR="000D572B" w:rsidRDefault="000D572B" w:rsidP="000D572B">
            <w:pPr>
              <w:spacing w:after="0" w:line="240" w:lineRule="auto"/>
              <w:jc w:val="center"/>
              <w:rPr>
                <w:rFonts w:cs="Traditional Arabic"/>
                <w:sz w:val="24"/>
                <w:szCs w:val="24"/>
                <w:rtl/>
                <w:lang w:val="en-GB" w:eastAsia="en-GB"/>
              </w:rPr>
            </w:pPr>
            <w:r>
              <w:rPr>
                <w:rFonts w:cs="Traditional Arabic" w:hint="cs"/>
                <w:sz w:val="24"/>
                <w:szCs w:val="24"/>
                <w:rtl/>
                <w:lang w:val="en-GB" w:eastAsia="en-GB"/>
              </w:rPr>
              <w:t>السبت</w:t>
            </w:r>
          </w:p>
          <w:p w:rsidR="000D572B" w:rsidRDefault="000D572B" w:rsidP="000D572B">
            <w:pPr>
              <w:spacing w:after="0" w:line="240" w:lineRule="auto"/>
              <w:jc w:val="center"/>
              <w:rPr>
                <w:rFonts w:cs="Traditional Arabic"/>
                <w:sz w:val="24"/>
                <w:szCs w:val="24"/>
                <w:rtl/>
                <w:lang w:val="en-GB" w:eastAsia="en-GB"/>
              </w:rPr>
            </w:pPr>
            <w:r>
              <w:rPr>
                <w:rFonts w:cs="Traditional Arabic" w:hint="cs"/>
                <w:sz w:val="24"/>
                <w:szCs w:val="24"/>
                <w:rtl/>
                <w:lang w:val="en-GB" w:eastAsia="en-GB"/>
              </w:rPr>
              <w:t>1/6/1431هـ</w:t>
            </w:r>
          </w:p>
          <w:p w:rsidR="000D572B" w:rsidRDefault="000D572B" w:rsidP="000D572B">
            <w:pPr>
              <w:spacing w:after="0" w:line="240" w:lineRule="auto"/>
              <w:jc w:val="center"/>
              <w:rPr>
                <w:rFonts w:cs="Traditional Arabic"/>
                <w:sz w:val="24"/>
                <w:szCs w:val="24"/>
                <w:rtl/>
                <w:lang w:val="en-GB" w:eastAsia="en-GB"/>
              </w:rPr>
            </w:pPr>
            <w:r>
              <w:rPr>
                <w:rFonts w:cs="Traditional Arabic" w:hint="cs"/>
                <w:sz w:val="24"/>
                <w:szCs w:val="24"/>
                <w:rtl/>
                <w:lang w:val="en-GB" w:eastAsia="en-GB"/>
              </w:rPr>
              <w:t>15/5/2010م</w:t>
            </w:r>
          </w:p>
          <w:p w:rsidR="000D572B" w:rsidRDefault="000D572B" w:rsidP="000D572B">
            <w:pPr>
              <w:spacing w:after="0" w:line="240" w:lineRule="auto"/>
              <w:jc w:val="center"/>
              <w:rPr>
                <w:rFonts w:cs="Traditional Arabic"/>
                <w:sz w:val="24"/>
                <w:szCs w:val="24"/>
                <w:rtl/>
                <w:lang w:val="en-GB" w:eastAsia="en-GB"/>
              </w:rPr>
            </w:pPr>
            <w:r>
              <w:rPr>
                <w:rFonts w:cs="Traditional Arabic" w:hint="cs"/>
                <w:sz w:val="24"/>
                <w:szCs w:val="24"/>
                <w:rtl/>
                <w:lang w:val="en-GB" w:eastAsia="en-GB"/>
              </w:rPr>
              <w:t>الاثنين</w:t>
            </w:r>
          </w:p>
          <w:p w:rsidR="000D572B" w:rsidRDefault="000D572B" w:rsidP="000D572B">
            <w:pPr>
              <w:spacing w:after="0" w:line="240" w:lineRule="auto"/>
              <w:jc w:val="center"/>
              <w:rPr>
                <w:rFonts w:cs="Traditional Arabic"/>
                <w:sz w:val="24"/>
                <w:szCs w:val="24"/>
                <w:rtl/>
                <w:lang w:val="en-GB" w:eastAsia="en-GB"/>
              </w:rPr>
            </w:pPr>
            <w:r>
              <w:rPr>
                <w:rFonts w:cs="Traditional Arabic" w:hint="cs"/>
                <w:sz w:val="24"/>
                <w:szCs w:val="24"/>
                <w:rtl/>
                <w:lang w:val="en-GB" w:eastAsia="en-GB"/>
              </w:rPr>
              <w:t>3/6/1431هـ</w:t>
            </w:r>
          </w:p>
          <w:p w:rsidR="000D572B" w:rsidRPr="007B7998" w:rsidRDefault="000D572B" w:rsidP="000D572B">
            <w:pPr>
              <w:spacing w:line="240" w:lineRule="auto"/>
              <w:jc w:val="center"/>
              <w:rPr>
                <w:rFonts w:cs="Traditional Arabic"/>
                <w:color w:val="FF0000"/>
                <w:sz w:val="24"/>
                <w:szCs w:val="24"/>
                <w:rtl/>
                <w:lang w:val="en-GB" w:eastAsia="en-GB"/>
              </w:rPr>
            </w:pPr>
            <w:r>
              <w:rPr>
                <w:rFonts w:cs="Traditional Arabic" w:hint="cs"/>
                <w:sz w:val="24"/>
                <w:szCs w:val="24"/>
                <w:rtl/>
                <w:lang w:val="en-GB" w:eastAsia="en-GB"/>
              </w:rPr>
              <w:t>17/5/2010م</w:t>
            </w:r>
          </w:p>
        </w:tc>
        <w:tc>
          <w:tcPr>
            <w:tcW w:w="2376" w:type="dxa"/>
            <w:gridSpan w:val="2"/>
            <w:tcBorders>
              <w:top w:val="single" w:sz="4" w:space="0" w:color="auto"/>
              <w:left w:val="single" w:sz="4" w:space="0" w:color="auto"/>
              <w:bottom w:val="single" w:sz="4" w:space="0" w:color="auto"/>
              <w:right w:val="single" w:sz="4" w:space="0" w:color="auto"/>
            </w:tcBorders>
            <w:vAlign w:val="center"/>
          </w:tcPr>
          <w:p w:rsidR="00D969F3" w:rsidRPr="001364B0" w:rsidRDefault="00D969F3" w:rsidP="00D969F3">
            <w:pPr>
              <w:numPr>
                <w:ilvl w:val="0"/>
                <w:numId w:val="3"/>
              </w:numPr>
              <w:tabs>
                <w:tab w:val="num" w:pos="252"/>
              </w:tabs>
              <w:spacing w:after="0" w:line="240" w:lineRule="auto"/>
              <w:ind w:left="252" w:hanging="180"/>
              <w:rPr>
                <w:rFonts w:cs="Traditional Arabic"/>
                <w:sz w:val="24"/>
                <w:szCs w:val="24"/>
                <w:lang w:val="en-GB" w:eastAsia="en-GB"/>
              </w:rPr>
            </w:pPr>
            <w:r w:rsidRPr="001364B0">
              <w:rPr>
                <w:rFonts w:cs="Traditional Arabic" w:hint="cs"/>
                <w:sz w:val="24"/>
                <w:szCs w:val="24"/>
                <w:rtl/>
                <w:lang w:val="en-GB" w:eastAsia="en-GB"/>
              </w:rPr>
              <w:t xml:space="preserve">مناقشة موضوع نواتج التعلم في الجانب </w:t>
            </w:r>
            <w:r>
              <w:rPr>
                <w:rFonts w:cs="Traditional Arabic" w:hint="cs"/>
                <w:sz w:val="24"/>
                <w:szCs w:val="24"/>
                <w:rtl/>
                <w:lang w:val="en-GB" w:eastAsia="en-GB"/>
              </w:rPr>
              <w:t xml:space="preserve">النفس حركي (الأدائي) </w:t>
            </w:r>
            <w:r w:rsidRPr="001364B0">
              <w:rPr>
                <w:rFonts w:cs="Traditional Arabic" w:hint="cs"/>
                <w:sz w:val="24"/>
                <w:szCs w:val="24"/>
                <w:rtl/>
                <w:lang w:val="en-GB" w:eastAsia="en-GB"/>
              </w:rPr>
              <w:t xml:space="preserve">وربطها بصياغة الأهداف ومستوياتها بناء على </w:t>
            </w:r>
            <w:r>
              <w:rPr>
                <w:rFonts w:cs="Traditional Arabic" w:hint="cs"/>
                <w:sz w:val="24"/>
                <w:szCs w:val="24"/>
                <w:rtl/>
                <w:lang w:val="en-GB" w:eastAsia="en-GB"/>
              </w:rPr>
              <w:t>ال</w:t>
            </w:r>
            <w:r w:rsidRPr="001364B0">
              <w:rPr>
                <w:rFonts w:cs="Traditional Arabic" w:hint="cs"/>
                <w:sz w:val="24"/>
                <w:szCs w:val="24"/>
                <w:rtl/>
                <w:lang w:val="en-GB" w:eastAsia="en-GB"/>
              </w:rPr>
              <w:t xml:space="preserve">تصنيف </w:t>
            </w:r>
            <w:r>
              <w:rPr>
                <w:rFonts w:cs="Traditional Arabic" w:hint="cs"/>
                <w:sz w:val="24"/>
                <w:szCs w:val="24"/>
                <w:rtl/>
                <w:lang w:val="en-GB" w:eastAsia="en-GB"/>
              </w:rPr>
              <w:t>الواقعي</w:t>
            </w:r>
          </w:p>
          <w:p w:rsidR="00D969F3" w:rsidRPr="001364B0" w:rsidRDefault="00D969F3" w:rsidP="00D969F3">
            <w:pPr>
              <w:numPr>
                <w:ilvl w:val="0"/>
                <w:numId w:val="3"/>
              </w:numPr>
              <w:tabs>
                <w:tab w:val="num" w:pos="252"/>
              </w:tabs>
              <w:spacing w:after="0" w:line="240" w:lineRule="auto"/>
              <w:ind w:left="252" w:hanging="180"/>
              <w:rPr>
                <w:rFonts w:cs="Traditional Arabic"/>
                <w:sz w:val="24"/>
                <w:szCs w:val="24"/>
                <w:lang w:val="en-GB" w:eastAsia="en-GB"/>
              </w:rPr>
            </w:pPr>
            <w:r w:rsidRPr="001364B0">
              <w:rPr>
                <w:rFonts w:cs="Traditional Arabic" w:hint="cs"/>
                <w:sz w:val="24"/>
                <w:szCs w:val="24"/>
                <w:rtl/>
                <w:lang w:val="en-GB" w:eastAsia="en-GB"/>
              </w:rPr>
              <w:t xml:space="preserve">عرض أنواع الاختبارات عامة ودراسة نوعين: </w:t>
            </w:r>
            <w:r>
              <w:rPr>
                <w:rFonts w:cs="Traditional Arabic" w:hint="cs"/>
                <w:sz w:val="24"/>
                <w:szCs w:val="24"/>
                <w:rtl/>
                <w:lang w:val="en-GB" w:eastAsia="en-GB"/>
              </w:rPr>
              <w:t>اختبارات الأداء بالورقة والقلم، واختبار المطابقة</w:t>
            </w:r>
          </w:p>
          <w:p w:rsidR="00D969F3" w:rsidRPr="001364B0" w:rsidRDefault="00D969F3" w:rsidP="00D969F3">
            <w:pPr>
              <w:numPr>
                <w:ilvl w:val="0"/>
                <w:numId w:val="3"/>
              </w:numPr>
              <w:tabs>
                <w:tab w:val="num" w:pos="252"/>
              </w:tabs>
              <w:spacing w:after="0" w:line="240" w:lineRule="auto"/>
              <w:ind w:left="252" w:hanging="180"/>
              <w:rPr>
                <w:rFonts w:cs="Traditional Arabic"/>
                <w:sz w:val="24"/>
                <w:szCs w:val="24"/>
                <w:lang w:val="en-GB" w:eastAsia="en-GB"/>
              </w:rPr>
            </w:pPr>
            <w:r w:rsidRPr="001364B0">
              <w:rPr>
                <w:rFonts w:cs="Traditional Arabic" w:hint="cs"/>
                <w:sz w:val="24"/>
                <w:szCs w:val="24"/>
                <w:rtl/>
                <w:lang w:val="en-GB" w:eastAsia="en-GB"/>
              </w:rPr>
              <w:t>عرض أمثلة لكلا النوعين</w:t>
            </w:r>
          </w:p>
          <w:p w:rsidR="000D572B" w:rsidRPr="00FA00CA" w:rsidRDefault="00D969F3" w:rsidP="00D969F3">
            <w:pPr>
              <w:pStyle w:val="ListParagraph"/>
              <w:numPr>
                <w:ilvl w:val="0"/>
                <w:numId w:val="16"/>
              </w:numPr>
              <w:spacing w:line="240" w:lineRule="auto"/>
              <w:ind w:left="317" w:hanging="317"/>
              <w:rPr>
                <w:rFonts w:cs="Traditional Arabic"/>
                <w:sz w:val="24"/>
                <w:szCs w:val="24"/>
                <w:rtl/>
                <w:lang w:val="en-GB" w:eastAsia="en-GB"/>
              </w:rPr>
            </w:pPr>
            <w:r w:rsidRPr="001364B0">
              <w:rPr>
                <w:rFonts w:cs="Traditional Arabic" w:hint="cs"/>
                <w:sz w:val="24"/>
                <w:szCs w:val="24"/>
                <w:rtl/>
                <w:lang w:val="en-GB" w:eastAsia="en-GB"/>
              </w:rPr>
              <w:t>تكليف فردي</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D969F3" w:rsidRPr="001364B0" w:rsidRDefault="00D969F3" w:rsidP="00D969F3">
            <w:pPr>
              <w:pStyle w:val="ListParagraph"/>
              <w:numPr>
                <w:ilvl w:val="0"/>
                <w:numId w:val="3"/>
              </w:numPr>
              <w:tabs>
                <w:tab w:val="clear" w:pos="720"/>
              </w:tabs>
              <w:spacing w:after="0" w:line="240" w:lineRule="auto"/>
              <w:ind w:left="317" w:hanging="283"/>
              <w:rPr>
                <w:rFonts w:cs="Traditional Arabic"/>
                <w:sz w:val="24"/>
                <w:szCs w:val="24"/>
                <w:lang w:val="en-GB" w:eastAsia="en-GB"/>
              </w:rPr>
            </w:pPr>
            <w:r w:rsidRPr="001364B0">
              <w:rPr>
                <w:rFonts w:cs="Traditional Arabic" w:hint="cs"/>
                <w:sz w:val="24"/>
                <w:szCs w:val="24"/>
                <w:rtl/>
                <w:lang w:val="en-GB" w:eastAsia="en-GB"/>
              </w:rPr>
              <w:t xml:space="preserve">استرجاع </w:t>
            </w:r>
            <w:r>
              <w:rPr>
                <w:rFonts w:cs="Traditional Arabic" w:hint="cs"/>
                <w:sz w:val="24"/>
                <w:szCs w:val="24"/>
                <w:rtl/>
                <w:lang w:val="en-GB" w:eastAsia="en-GB"/>
              </w:rPr>
              <w:t>بعض أنواع الأداء الظاهرة والخافية</w:t>
            </w:r>
            <w:r w:rsidRPr="001364B0">
              <w:rPr>
                <w:rFonts w:cs="Traditional Arabic" w:hint="cs"/>
                <w:sz w:val="24"/>
                <w:szCs w:val="24"/>
                <w:rtl/>
                <w:lang w:val="en-GB" w:eastAsia="en-GB"/>
              </w:rPr>
              <w:t xml:space="preserve"> </w:t>
            </w:r>
          </w:p>
          <w:p w:rsidR="00D969F3" w:rsidRPr="001364B0" w:rsidRDefault="00D969F3" w:rsidP="00D969F3">
            <w:pPr>
              <w:pStyle w:val="ListParagraph"/>
              <w:numPr>
                <w:ilvl w:val="0"/>
                <w:numId w:val="3"/>
              </w:numPr>
              <w:tabs>
                <w:tab w:val="clear" w:pos="720"/>
              </w:tabs>
              <w:spacing w:after="0" w:line="240" w:lineRule="auto"/>
              <w:ind w:left="317" w:hanging="283"/>
              <w:rPr>
                <w:rFonts w:cs="Traditional Arabic"/>
                <w:sz w:val="24"/>
                <w:szCs w:val="24"/>
                <w:lang w:val="en-GB" w:eastAsia="en-GB"/>
              </w:rPr>
            </w:pPr>
            <w:r w:rsidRPr="001364B0">
              <w:rPr>
                <w:rFonts w:cs="Traditional Arabic" w:hint="cs"/>
                <w:sz w:val="24"/>
                <w:szCs w:val="24"/>
                <w:rtl/>
                <w:lang w:val="en-GB" w:eastAsia="en-GB"/>
              </w:rPr>
              <w:t xml:space="preserve">مناقشة أنواع الاختبارات </w:t>
            </w:r>
            <w:r w:rsidRPr="009E1DD7">
              <w:rPr>
                <w:rFonts w:cs="Traditional Arabic" w:hint="cs"/>
                <w:sz w:val="24"/>
                <w:szCs w:val="24"/>
                <w:rtl/>
                <w:lang w:val="en-GB" w:eastAsia="en-GB"/>
              </w:rPr>
              <w:t>وعرض نوعين منهما (مرجع</w:t>
            </w:r>
            <w:r>
              <w:rPr>
                <w:rFonts w:cs="Traditional Arabic" w:hint="cs"/>
                <w:sz w:val="24"/>
                <w:szCs w:val="24"/>
                <w:rtl/>
                <w:lang w:val="en-GB" w:eastAsia="en-GB"/>
              </w:rPr>
              <w:t xml:space="preserve"> 3:</w:t>
            </w:r>
            <w:r w:rsidRPr="009E1DD7">
              <w:rPr>
                <w:rFonts w:cs="Traditional Arabic" w:hint="cs"/>
                <w:sz w:val="24"/>
                <w:szCs w:val="24"/>
                <w:rtl/>
                <w:lang w:val="en-GB" w:eastAsia="en-GB"/>
              </w:rPr>
              <w:t xml:space="preserve"> ص19</w:t>
            </w:r>
            <w:r>
              <w:rPr>
                <w:rFonts w:cs="Traditional Arabic" w:hint="cs"/>
                <w:sz w:val="24"/>
                <w:szCs w:val="24"/>
                <w:rtl/>
                <w:lang w:val="en-GB" w:eastAsia="en-GB"/>
              </w:rPr>
              <w:t>7</w:t>
            </w:r>
            <w:r w:rsidRPr="009E1DD7">
              <w:rPr>
                <w:rFonts w:cs="Traditional Arabic" w:hint="cs"/>
                <w:sz w:val="24"/>
                <w:szCs w:val="24"/>
                <w:rtl/>
                <w:lang w:val="en-GB" w:eastAsia="en-GB"/>
              </w:rPr>
              <w:t>-20</w:t>
            </w:r>
            <w:r>
              <w:rPr>
                <w:rFonts w:cs="Traditional Arabic" w:hint="cs"/>
                <w:sz w:val="24"/>
                <w:szCs w:val="24"/>
                <w:rtl/>
                <w:lang w:val="en-GB" w:eastAsia="en-GB"/>
              </w:rPr>
              <w:t>1</w:t>
            </w:r>
            <w:r w:rsidRPr="009E1DD7">
              <w:rPr>
                <w:rFonts w:cs="Traditional Arabic" w:hint="cs"/>
                <w:sz w:val="24"/>
                <w:szCs w:val="24"/>
                <w:rtl/>
                <w:lang w:val="en-GB" w:eastAsia="en-GB"/>
              </w:rPr>
              <w:t>)</w:t>
            </w:r>
          </w:p>
          <w:p w:rsidR="00D969F3" w:rsidRPr="001364B0" w:rsidRDefault="00D969F3" w:rsidP="00D969F3">
            <w:pPr>
              <w:pStyle w:val="ListParagraph"/>
              <w:numPr>
                <w:ilvl w:val="0"/>
                <w:numId w:val="24"/>
              </w:numPr>
              <w:spacing w:after="0" w:line="240" w:lineRule="auto"/>
              <w:rPr>
                <w:rFonts w:cs="Traditional Arabic"/>
                <w:sz w:val="24"/>
                <w:szCs w:val="24"/>
                <w:lang w:val="en-GB" w:eastAsia="en-GB"/>
              </w:rPr>
            </w:pPr>
            <w:r w:rsidRPr="001364B0">
              <w:rPr>
                <w:rFonts w:cs="Traditional Arabic" w:hint="cs"/>
                <w:sz w:val="24"/>
                <w:szCs w:val="24"/>
                <w:rtl/>
                <w:lang w:val="en-GB" w:eastAsia="en-GB"/>
              </w:rPr>
              <w:t>عرض موضوع نواتج التعلم</w:t>
            </w:r>
            <w:r>
              <w:rPr>
                <w:rFonts w:cs="Traditional Arabic" w:hint="cs"/>
                <w:sz w:val="24"/>
                <w:szCs w:val="24"/>
                <w:rtl/>
                <w:lang w:val="en-GB" w:eastAsia="en-GB"/>
              </w:rPr>
              <w:t xml:space="preserve"> في المجال النفس حركي</w:t>
            </w:r>
            <w:r w:rsidRPr="001364B0">
              <w:rPr>
                <w:rFonts w:cs="Traditional Arabic" w:hint="cs"/>
                <w:sz w:val="24"/>
                <w:szCs w:val="24"/>
                <w:rtl/>
                <w:lang w:val="en-GB" w:eastAsia="en-GB"/>
              </w:rPr>
              <w:t xml:space="preserve"> </w:t>
            </w:r>
          </w:p>
          <w:p w:rsidR="00D969F3" w:rsidRPr="001364B0" w:rsidRDefault="00D969F3" w:rsidP="00D969F3">
            <w:pPr>
              <w:pStyle w:val="ListParagraph"/>
              <w:numPr>
                <w:ilvl w:val="0"/>
                <w:numId w:val="24"/>
              </w:numPr>
              <w:spacing w:after="0" w:line="240" w:lineRule="auto"/>
              <w:rPr>
                <w:rFonts w:cs="Traditional Arabic"/>
                <w:sz w:val="24"/>
                <w:szCs w:val="24"/>
                <w:lang w:val="en-GB" w:eastAsia="en-GB"/>
              </w:rPr>
            </w:pPr>
            <w:r>
              <w:rPr>
                <w:rFonts w:cs="Traditional Arabic" w:hint="cs"/>
                <w:sz w:val="24"/>
                <w:szCs w:val="24"/>
                <w:rtl/>
                <w:lang w:val="en-GB" w:eastAsia="en-GB"/>
              </w:rPr>
              <w:t xml:space="preserve">طلب (رسم وتحديد موقع في خارطة أو في الواقع - عرض صفة صلاة النبي صلى الله عليه وسلم - تصميم موقعة بدر - ترجمة فقرة من صفحة من اللغة </w:t>
            </w:r>
            <w:r>
              <w:rPr>
                <w:rFonts w:cs="Traditional Arabic"/>
                <w:sz w:val="24"/>
                <w:szCs w:val="24"/>
                <w:lang w:eastAsia="en-GB"/>
              </w:rPr>
              <w:t xml:space="preserve"> E</w:t>
            </w:r>
            <w:r>
              <w:rPr>
                <w:rFonts w:cs="Traditional Arabic" w:hint="cs"/>
                <w:sz w:val="24"/>
                <w:szCs w:val="24"/>
                <w:rtl/>
                <w:lang w:eastAsia="en-GB"/>
              </w:rPr>
              <w:t xml:space="preserve">إلى العربية </w:t>
            </w:r>
            <w:r>
              <w:rPr>
                <w:rFonts w:cs="Traditional Arabic"/>
                <w:sz w:val="24"/>
                <w:szCs w:val="24"/>
                <w:rtl/>
                <w:lang w:eastAsia="en-GB"/>
              </w:rPr>
              <w:t>–</w:t>
            </w:r>
            <w:r>
              <w:rPr>
                <w:rFonts w:cs="Traditional Arabic" w:hint="cs"/>
                <w:sz w:val="24"/>
                <w:szCs w:val="24"/>
                <w:rtl/>
                <w:lang w:eastAsia="en-GB"/>
              </w:rPr>
              <w:t xml:space="preserve"> كتابة فقرة عن أهمية اللغة العربية </w:t>
            </w:r>
            <w:r>
              <w:rPr>
                <w:rFonts w:cs="Traditional Arabic"/>
                <w:sz w:val="24"/>
                <w:szCs w:val="24"/>
                <w:rtl/>
                <w:lang w:eastAsia="en-GB"/>
              </w:rPr>
              <w:t>–</w:t>
            </w:r>
            <w:r>
              <w:rPr>
                <w:rFonts w:cs="Traditional Arabic" w:hint="cs"/>
                <w:sz w:val="24"/>
                <w:szCs w:val="24"/>
                <w:rtl/>
                <w:lang w:eastAsia="en-GB"/>
              </w:rPr>
              <w:t xml:space="preserve"> حساب نصاب زكاة عروض التجارة) </w:t>
            </w:r>
            <w:r w:rsidRPr="001364B0">
              <w:rPr>
                <w:rFonts w:cs="Traditional Arabic" w:hint="cs"/>
                <w:sz w:val="24"/>
                <w:szCs w:val="24"/>
                <w:rtl/>
                <w:lang w:val="en-GB" w:eastAsia="en-GB"/>
              </w:rPr>
              <w:t xml:space="preserve">وتكليفهن بتوضيح أهدافها وصياغة أسئلة عنها </w:t>
            </w:r>
            <w:r>
              <w:rPr>
                <w:rFonts w:cs="Traditional Arabic" w:hint="cs"/>
                <w:sz w:val="24"/>
                <w:szCs w:val="24"/>
                <w:rtl/>
                <w:lang w:val="en-GB" w:eastAsia="en-GB"/>
              </w:rPr>
              <w:t xml:space="preserve">كتابة </w:t>
            </w:r>
          </w:p>
          <w:p w:rsidR="00FA00CA" w:rsidRPr="00FA00CA" w:rsidRDefault="00D969F3" w:rsidP="00D969F3">
            <w:pPr>
              <w:pStyle w:val="ListParagraph"/>
              <w:numPr>
                <w:ilvl w:val="0"/>
                <w:numId w:val="16"/>
              </w:numPr>
              <w:spacing w:line="240" w:lineRule="auto"/>
              <w:ind w:left="317" w:hanging="317"/>
              <w:rPr>
                <w:rFonts w:cs="Traditional Arabic"/>
                <w:sz w:val="24"/>
                <w:szCs w:val="24"/>
                <w:rtl/>
                <w:lang w:val="en-GB" w:eastAsia="en-GB"/>
              </w:rPr>
            </w:pPr>
            <w:r w:rsidRPr="001364B0">
              <w:rPr>
                <w:rFonts w:cs="Traditional Arabic" w:hint="cs"/>
                <w:sz w:val="24"/>
                <w:szCs w:val="24"/>
                <w:rtl/>
                <w:lang w:val="en-GB" w:eastAsia="en-GB"/>
              </w:rPr>
              <w:t xml:space="preserve">اقتراح أسئلة تقويم </w:t>
            </w:r>
            <w:r>
              <w:rPr>
                <w:rFonts w:cs="Traditional Arabic" w:hint="cs"/>
                <w:sz w:val="24"/>
                <w:szCs w:val="24"/>
                <w:rtl/>
                <w:lang w:val="en-GB" w:eastAsia="en-GB"/>
              </w:rPr>
              <w:t>ل</w:t>
            </w:r>
            <w:r w:rsidRPr="001364B0">
              <w:rPr>
                <w:rFonts w:cs="Traditional Arabic" w:hint="cs"/>
                <w:sz w:val="24"/>
                <w:szCs w:val="24"/>
                <w:rtl/>
                <w:lang w:val="en-GB" w:eastAsia="en-GB"/>
              </w:rPr>
              <w:t>لمهارات</w:t>
            </w:r>
            <w:r>
              <w:rPr>
                <w:rFonts w:cs="Traditional Arabic" w:hint="cs"/>
                <w:sz w:val="24"/>
                <w:szCs w:val="24"/>
                <w:rtl/>
                <w:lang w:val="en-GB" w:eastAsia="en-GB"/>
              </w:rPr>
              <w:t xml:space="preserve"> السابقة</w:t>
            </w:r>
            <w:r w:rsidRPr="001364B0">
              <w:rPr>
                <w:rFonts w:cs="Traditional Arabic" w:hint="cs"/>
                <w:sz w:val="24"/>
                <w:szCs w:val="24"/>
                <w:rtl/>
                <w:lang w:val="en-GB" w:eastAsia="en-GB"/>
              </w:rPr>
              <w:t xml:space="preserve"> </w:t>
            </w:r>
            <w:r>
              <w:rPr>
                <w:rFonts w:cs="Traditional Arabic" w:hint="cs"/>
                <w:sz w:val="24"/>
                <w:szCs w:val="24"/>
                <w:rtl/>
                <w:lang w:val="en-GB" w:eastAsia="en-GB"/>
              </w:rPr>
              <w:t>كتطبيق عملي</w:t>
            </w:r>
            <w:r w:rsidRPr="001364B0">
              <w:rPr>
                <w:rFonts w:cs="Traditional Arabic" w:hint="cs"/>
                <w:sz w:val="24"/>
                <w:szCs w:val="24"/>
                <w:rtl/>
                <w:lang w:val="en-GB" w:eastAsia="en-GB"/>
              </w:rPr>
              <w:t xml:space="preserve"> في مجال التخصص</w:t>
            </w:r>
          </w:p>
        </w:tc>
        <w:tc>
          <w:tcPr>
            <w:tcW w:w="2495" w:type="dxa"/>
            <w:gridSpan w:val="2"/>
            <w:tcBorders>
              <w:top w:val="single" w:sz="4" w:space="0" w:color="auto"/>
              <w:left w:val="single" w:sz="4" w:space="0" w:color="auto"/>
              <w:bottom w:val="single" w:sz="4" w:space="0" w:color="auto"/>
              <w:right w:val="single" w:sz="4" w:space="0" w:color="auto"/>
            </w:tcBorders>
            <w:vAlign w:val="center"/>
          </w:tcPr>
          <w:p w:rsidR="00D969F3" w:rsidRDefault="00D969F3" w:rsidP="00D969F3">
            <w:pPr>
              <w:pStyle w:val="ListParagraph"/>
              <w:numPr>
                <w:ilvl w:val="0"/>
                <w:numId w:val="3"/>
              </w:numPr>
              <w:tabs>
                <w:tab w:val="clear" w:pos="720"/>
              </w:tabs>
              <w:spacing w:after="0" w:line="240" w:lineRule="auto"/>
              <w:ind w:left="326" w:hanging="326"/>
              <w:rPr>
                <w:rFonts w:cs="Traditional Arabic"/>
                <w:sz w:val="24"/>
                <w:szCs w:val="24"/>
                <w:lang w:val="en-GB" w:eastAsia="en-GB"/>
              </w:rPr>
            </w:pPr>
            <w:r>
              <w:rPr>
                <w:rFonts w:cs="Traditional Arabic" w:hint="cs"/>
                <w:sz w:val="24"/>
                <w:szCs w:val="24"/>
                <w:rtl/>
                <w:lang w:val="en-GB" w:eastAsia="en-GB"/>
              </w:rPr>
              <w:t>المشاركة في اقتراح بعض الأداءات المكتسبة</w:t>
            </w:r>
          </w:p>
          <w:p w:rsidR="00D969F3" w:rsidRDefault="00D969F3" w:rsidP="00D969F3">
            <w:pPr>
              <w:pStyle w:val="ListParagraph"/>
              <w:numPr>
                <w:ilvl w:val="0"/>
                <w:numId w:val="3"/>
              </w:numPr>
              <w:tabs>
                <w:tab w:val="clear" w:pos="720"/>
              </w:tabs>
              <w:spacing w:after="0" w:line="240" w:lineRule="auto"/>
              <w:ind w:left="326" w:hanging="326"/>
              <w:rPr>
                <w:rFonts w:cs="Traditional Arabic"/>
                <w:sz w:val="24"/>
                <w:szCs w:val="24"/>
                <w:lang w:val="en-GB" w:eastAsia="en-GB"/>
              </w:rPr>
            </w:pPr>
            <w:r>
              <w:rPr>
                <w:rFonts w:cs="Traditional Arabic" w:hint="cs"/>
                <w:sz w:val="24"/>
                <w:szCs w:val="24"/>
                <w:rtl/>
                <w:lang w:val="en-GB" w:eastAsia="en-GB"/>
              </w:rPr>
              <w:t>تحديد المهارات التي تتضمن بعض الأداءات المحللة</w:t>
            </w:r>
          </w:p>
          <w:p w:rsidR="00D969F3" w:rsidRDefault="00D969F3" w:rsidP="00D969F3">
            <w:pPr>
              <w:pStyle w:val="ListParagraph"/>
              <w:numPr>
                <w:ilvl w:val="0"/>
                <w:numId w:val="3"/>
              </w:numPr>
              <w:tabs>
                <w:tab w:val="clear" w:pos="720"/>
              </w:tabs>
              <w:spacing w:after="0" w:line="240" w:lineRule="auto"/>
              <w:ind w:left="326" w:hanging="326"/>
              <w:rPr>
                <w:rFonts w:cs="Traditional Arabic"/>
                <w:sz w:val="24"/>
                <w:szCs w:val="24"/>
                <w:lang w:val="en-GB" w:eastAsia="en-GB"/>
              </w:rPr>
            </w:pPr>
            <w:r>
              <w:rPr>
                <w:rFonts w:cs="Traditional Arabic" w:hint="cs"/>
                <w:sz w:val="24"/>
                <w:szCs w:val="24"/>
                <w:rtl/>
                <w:lang w:val="en-GB" w:eastAsia="en-GB"/>
              </w:rPr>
              <w:t>كتابة وصف لأداءات التكليفات الخاصة بكل مجموعة من مجال تخصص معين</w:t>
            </w:r>
          </w:p>
          <w:p w:rsidR="00D969F3" w:rsidRDefault="00D969F3" w:rsidP="00D969F3">
            <w:pPr>
              <w:pStyle w:val="ListParagraph"/>
              <w:numPr>
                <w:ilvl w:val="0"/>
                <w:numId w:val="3"/>
              </w:numPr>
              <w:tabs>
                <w:tab w:val="clear" w:pos="720"/>
              </w:tabs>
              <w:spacing w:after="0" w:line="240" w:lineRule="auto"/>
              <w:ind w:left="326" w:hanging="326"/>
              <w:rPr>
                <w:rFonts w:cs="Traditional Arabic"/>
                <w:sz w:val="24"/>
                <w:szCs w:val="24"/>
                <w:lang w:val="en-GB" w:eastAsia="en-GB"/>
              </w:rPr>
            </w:pPr>
            <w:r>
              <w:rPr>
                <w:rFonts w:cs="Traditional Arabic" w:hint="cs"/>
                <w:sz w:val="24"/>
                <w:szCs w:val="24"/>
                <w:rtl/>
                <w:lang w:val="en-GB" w:eastAsia="en-GB"/>
              </w:rPr>
              <w:t>صياغة أهداف لتلك الأداءات الموصوفة</w:t>
            </w:r>
          </w:p>
          <w:p w:rsidR="00D969F3" w:rsidRPr="001364B0" w:rsidRDefault="00D969F3" w:rsidP="00D969F3">
            <w:pPr>
              <w:pStyle w:val="ListParagraph"/>
              <w:numPr>
                <w:ilvl w:val="0"/>
                <w:numId w:val="3"/>
              </w:numPr>
              <w:tabs>
                <w:tab w:val="clear" w:pos="720"/>
              </w:tabs>
              <w:spacing w:after="0" w:line="240" w:lineRule="auto"/>
              <w:ind w:left="326" w:hanging="326"/>
              <w:rPr>
                <w:rFonts w:cs="Traditional Arabic"/>
                <w:sz w:val="24"/>
                <w:szCs w:val="24"/>
                <w:lang w:val="en-GB" w:eastAsia="en-GB"/>
              </w:rPr>
            </w:pPr>
            <w:r>
              <w:rPr>
                <w:rFonts w:cs="Traditional Arabic" w:hint="cs"/>
                <w:sz w:val="24"/>
                <w:szCs w:val="24"/>
                <w:rtl/>
                <w:lang w:val="en-GB" w:eastAsia="en-GB"/>
              </w:rPr>
              <w:t xml:space="preserve">صياغة أسئلة تقويم لكل أداء من النوعين  </w:t>
            </w:r>
          </w:p>
          <w:p w:rsidR="00D969F3" w:rsidRPr="001364B0" w:rsidRDefault="00D969F3" w:rsidP="00D969F3">
            <w:pPr>
              <w:pStyle w:val="ListParagraph"/>
              <w:numPr>
                <w:ilvl w:val="0"/>
                <w:numId w:val="3"/>
              </w:numPr>
              <w:tabs>
                <w:tab w:val="clear" w:pos="720"/>
              </w:tabs>
              <w:spacing w:after="0" w:line="240" w:lineRule="auto"/>
              <w:ind w:left="326" w:hanging="326"/>
              <w:rPr>
                <w:rFonts w:cs="Traditional Arabic"/>
                <w:sz w:val="24"/>
                <w:szCs w:val="24"/>
                <w:lang w:val="en-GB" w:eastAsia="en-GB"/>
              </w:rPr>
            </w:pPr>
            <w:r w:rsidRPr="001364B0">
              <w:rPr>
                <w:rFonts w:cs="Traditional Arabic" w:hint="cs"/>
                <w:sz w:val="24"/>
                <w:szCs w:val="24"/>
                <w:rtl/>
                <w:lang w:val="en-GB" w:eastAsia="en-GB"/>
              </w:rPr>
              <w:t xml:space="preserve">حل </w:t>
            </w:r>
            <w:r>
              <w:rPr>
                <w:rFonts w:cs="Traditional Arabic" w:hint="cs"/>
                <w:sz w:val="24"/>
                <w:szCs w:val="24"/>
                <w:rtl/>
                <w:lang w:val="en-GB" w:eastAsia="en-GB"/>
              </w:rPr>
              <w:t>ال</w:t>
            </w:r>
            <w:r w:rsidRPr="001364B0">
              <w:rPr>
                <w:rFonts w:cs="Traditional Arabic" w:hint="cs"/>
                <w:sz w:val="24"/>
                <w:szCs w:val="24"/>
                <w:rtl/>
                <w:lang w:val="en-GB" w:eastAsia="en-GB"/>
              </w:rPr>
              <w:t>تكليف</w:t>
            </w:r>
            <w:r>
              <w:rPr>
                <w:rFonts w:cs="Traditional Arabic" w:hint="cs"/>
                <w:sz w:val="24"/>
                <w:szCs w:val="24"/>
                <w:rtl/>
                <w:lang w:val="en-GB" w:eastAsia="en-GB"/>
              </w:rPr>
              <w:t>ات وترتيبها في الملف الفردي</w:t>
            </w:r>
            <w:r w:rsidRPr="001364B0">
              <w:rPr>
                <w:rFonts w:cs="Traditional Arabic" w:hint="cs"/>
                <w:sz w:val="24"/>
                <w:szCs w:val="24"/>
                <w:rtl/>
                <w:lang w:val="en-GB" w:eastAsia="en-GB"/>
              </w:rPr>
              <w:t xml:space="preserve"> </w:t>
            </w:r>
          </w:p>
          <w:p w:rsidR="000D572B" w:rsidRPr="00FA00CA" w:rsidRDefault="000D572B" w:rsidP="00D969F3">
            <w:pPr>
              <w:pStyle w:val="ListParagraph"/>
              <w:spacing w:line="240" w:lineRule="auto"/>
              <w:ind w:left="317"/>
              <w:rPr>
                <w:rFonts w:cs="Traditional Arabic"/>
                <w:sz w:val="24"/>
                <w:szCs w:val="24"/>
                <w:rtl/>
                <w:lang w:val="en-GB" w:eastAsia="en-GB"/>
              </w:rPr>
            </w:pPr>
          </w:p>
        </w:tc>
      </w:tr>
      <w:tr w:rsidR="008031A9" w:rsidRPr="007B7998" w:rsidTr="00062759">
        <w:trPr>
          <w:gridAfter w:val="1"/>
          <w:wAfter w:w="71" w:type="dxa"/>
          <w:trHeight w:val="2206"/>
          <w:jc w:val="center"/>
        </w:trPr>
        <w:tc>
          <w:tcPr>
            <w:tcW w:w="1117" w:type="dxa"/>
            <w:gridSpan w:val="2"/>
            <w:tcBorders>
              <w:left w:val="single" w:sz="4" w:space="0" w:color="auto"/>
              <w:right w:val="single" w:sz="4" w:space="0" w:color="auto"/>
            </w:tcBorders>
            <w:vAlign w:val="center"/>
          </w:tcPr>
          <w:p w:rsidR="00062759" w:rsidRDefault="00062759" w:rsidP="005E0127">
            <w:pPr>
              <w:spacing w:line="240" w:lineRule="auto"/>
              <w:jc w:val="center"/>
              <w:rPr>
                <w:rFonts w:cs="Traditional Arabic"/>
                <w:sz w:val="24"/>
                <w:szCs w:val="24"/>
                <w:rtl/>
                <w:lang w:val="en-GB" w:eastAsia="en-GB"/>
              </w:rPr>
            </w:pPr>
          </w:p>
          <w:p w:rsidR="00062759" w:rsidRDefault="00062759" w:rsidP="005E0127">
            <w:pPr>
              <w:spacing w:line="240" w:lineRule="auto"/>
              <w:jc w:val="center"/>
              <w:rPr>
                <w:rFonts w:cs="Traditional Arabic"/>
                <w:sz w:val="24"/>
                <w:szCs w:val="24"/>
                <w:rtl/>
                <w:lang w:val="en-GB" w:eastAsia="en-GB"/>
              </w:rPr>
            </w:pPr>
          </w:p>
          <w:p w:rsidR="00062759" w:rsidRDefault="00062759" w:rsidP="005E0127">
            <w:pPr>
              <w:spacing w:line="240" w:lineRule="auto"/>
              <w:jc w:val="center"/>
              <w:rPr>
                <w:rFonts w:cs="Traditional Arabic"/>
                <w:sz w:val="24"/>
                <w:szCs w:val="24"/>
                <w:rtl/>
                <w:lang w:val="en-GB" w:eastAsia="en-GB"/>
              </w:rPr>
            </w:pPr>
          </w:p>
          <w:p w:rsidR="00062759" w:rsidRDefault="00062759" w:rsidP="005E0127">
            <w:pPr>
              <w:spacing w:line="240" w:lineRule="auto"/>
              <w:jc w:val="center"/>
              <w:rPr>
                <w:rFonts w:cs="Traditional Arabic"/>
                <w:sz w:val="24"/>
                <w:szCs w:val="24"/>
                <w:rtl/>
                <w:lang w:val="en-GB" w:eastAsia="en-GB"/>
              </w:rPr>
            </w:pPr>
          </w:p>
          <w:p w:rsidR="00062759" w:rsidRDefault="00062759" w:rsidP="00062759">
            <w:pPr>
              <w:spacing w:line="240" w:lineRule="auto"/>
              <w:jc w:val="center"/>
              <w:rPr>
                <w:rFonts w:cs="Traditional Arabic"/>
                <w:sz w:val="24"/>
                <w:szCs w:val="24"/>
                <w:rtl/>
                <w:lang w:val="en-GB" w:eastAsia="en-GB"/>
              </w:rPr>
            </w:pPr>
            <w:r w:rsidRPr="00D55111">
              <w:rPr>
                <w:rFonts w:cs="Traditional Arabic" w:hint="cs"/>
                <w:sz w:val="24"/>
                <w:szCs w:val="24"/>
                <w:rtl/>
                <w:lang w:val="en-GB" w:eastAsia="en-GB"/>
              </w:rPr>
              <w:t>1</w:t>
            </w:r>
            <w:r>
              <w:rPr>
                <w:rFonts w:cs="Traditional Arabic" w:hint="cs"/>
                <w:sz w:val="24"/>
                <w:szCs w:val="24"/>
                <w:rtl/>
                <w:lang w:val="en-GB" w:eastAsia="en-GB"/>
              </w:rPr>
              <w:t>3</w:t>
            </w:r>
          </w:p>
          <w:p w:rsidR="00062759" w:rsidRPr="00D55111" w:rsidRDefault="00062759" w:rsidP="00062759">
            <w:pPr>
              <w:spacing w:line="240" w:lineRule="auto"/>
              <w:rPr>
                <w:rFonts w:cs="Traditional Arabic"/>
                <w:sz w:val="24"/>
                <w:szCs w:val="24"/>
                <w:rtl/>
                <w:lang w:val="en-GB" w:eastAsia="en-GB"/>
              </w:rPr>
            </w:pPr>
          </w:p>
          <w:p w:rsidR="008031A9" w:rsidRPr="00D55111" w:rsidRDefault="008031A9" w:rsidP="005E0127">
            <w:pPr>
              <w:spacing w:line="240" w:lineRule="auto"/>
              <w:jc w:val="center"/>
              <w:rPr>
                <w:rFonts w:cs="Traditional Arabic"/>
                <w:rtl/>
              </w:rPr>
            </w:pPr>
            <w:r w:rsidRPr="00D55111">
              <w:rPr>
                <w:rFonts w:cs="Traditional Arabic" w:hint="cs"/>
                <w:rtl/>
              </w:rPr>
              <w:t>الأسبوع</w:t>
            </w:r>
            <w:r w:rsidRPr="00D55111">
              <w:rPr>
                <w:rFonts w:cs="Traditional Arabic" w:hint="cs"/>
                <w:sz w:val="24"/>
                <w:szCs w:val="24"/>
                <w:rtl/>
                <w:lang w:val="en-GB" w:eastAsia="en-GB"/>
              </w:rPr>
              <w:t xml:space="preserve"> ال</w:t>
            </w:r>
            <w:r>
              <w:rPr>
                <w:rFonts w:cs="Traditional Arabic" w:hint="cs"/>
                <w:sz w:val="24"/>
                <w:szCs w:val="24"/>
                <w:rtl/>
                <w:lang w:val="en-GB" w:eastAsia="en-GB"/>
              </w:rPr>
              <w:t>ث</w:t>
            </w:r>
            <w:r w:rsidRPr="00D55111">
              <w:rPr>
                <w:rFonts w:cs="Traditional Arabic" w:hint="cs"/>
                <w:sz w:val="24"/>
                <w:szCs w:val="24"/>
                <w:rtl/>
                <w:lang w:val="en-GB" w:eastAsia="en-GB"/>
              </w:rPr>
              <w:t>ا</w:t>
            </w:r>
            <w:r>
              <w:rPr>
                <w:rFonts w:cs="Traditional Arabic" w:hint="cs"/>
                <w:sz w:val="24"/>
                <w:szCs w:val="24"/>
                <w:rtl/>
                <w:lang w:val="en-GB" w:eastAsia="en-GB"/>
              </w:rPr>
              <w:t xml:space="preserve">لث </w:t>
            </w:r>
            <w:r w:rsidRPr="00D55111">
              <w:rPr>
                <w:rFonts w:cs="Traditional Arabic" w:hint="cs"/>
                <w:sz w:val="24"/>
                <w:szCs w:val="24"/>
                <w:rtl/>
                <w:lang w:val="en-GB" w:eastAsia="en-GB"/>
              </w:rPr>
              <w:t>عشر</w:t>
            </w:r>
          </w:p>
        </w:tc>
        <w:tc>
          <w:tcPr>
            <w:tcW w:w="1559" w:type="dxa"/>
            <w:gridSpan w:val="2"/>
            <w:tcBorders>
              <w:left w:val="single" w:sz="4" w:space="0" w:color="auto"/>
              <w:right w:val="single" w:sz="4" w:space="0" w:color="auto"/>
            </w:tcBorders>
            <w:vAlign w:val="center"/>
          </w:tcPr>
          <w:p w:rsidR="00062759" w:rsidRDefault="00062759" w:rsidP="005E0127">
            <w:pPr>
              <w:spacing w:after="0" w:line="240" w:lineRule="auto"/>
              <w:jc w:val="center"/>
              <w:rPr>
                <w:rFonts w:cs="Traditional Arabic"/>
                <w:sz w:val="24"/>
                <w:szCs w:val="24"/>
                <w:rtl/>
                <w:lang w:val="en-GB" w:eastAsia="en-GB"/>
              </w:rPr>
            </w:pPr>
          </w:p>
          <w:p w:rsidR="00062759" w:rsidRDefault="00062759" w:rsidP="005E0127">
            <w:pPr>
              <w:spacing w:after="0" w:line="240" w:lineRule="auto"/>
              <w:jc w:val="center"/>
              <w:rPr>
                <w:rFonts w:cs="Traditional Arabic"/>
                <w:sz w:val="24"/>
                <w:szCs w:val="24"/>
                <w:rtl/>
                <w:lang w:val="en-GB" w:eastAsia="en-GB"/>
              </w:rPr>
            </w:pPr>
          </w:p>
          <w:p w:rsidR="00062759" w:rsidRDefault="00062759" w:rsidP="005E0127">
            <w:pPr>
              <w:spacing w:after="0" w:line="240" w:lineRule="auto"/>
              <w:jc w:val="center"/>
              <w:rPr>
                <w:rFonts w:cs="Traditional Arabic"/>
                <w:sz w:val="24"/>
                <w:szCs w:val="24"/>
                <w:rtl/>
                <w:lang w:val="en-GB" w:eastAsia="en-GB"/>
              </w:rPr>
            </w:pPr>
          </w:p>
          <w:p w:rsidR="00062759" w:rsidRDefault="00062759" w:rsidP="005E0127">
            <w:pPr>
              <w:spacing w:after="0" w:line="240" w:lineRule="auto"/>
              <w:jc w:val="center"/>
              <w:rPr>
                <w:rFonts w:cs="Traditional Arabic"/>
                <w:sz w:val="24"/>
                <w:szCs w:val="24"/>
                <w:rtl/>
                <w:lang w:val="en-GB" w:eastAsia="en-GB"/>
              </w:rPr>
            </w:pPr>
          </w:p>
          <w:p w:rsidR="00062759" w:rsidRDefault="00062759" w:rsidP="005E0127">
            <w:pPr>
              <w:spacing w:after="0" w:line="240" w:lineRule="auto"/>
              <w:jc w:val="center"/>
              <w:rPr>
                <w:rFonts w:cs="Traditional Arabic"/>
                <w:sz w:val="24"/>
                <w:szCs w:val="24"/>
                <w:rtl/>
                <w:lang w:val="en-GB" w:eastAsia="en-GB"/>
              </w:rPr>
            </w:pPr>
          </w:p>
          <w:p w:rsidR="00062759" w:rsidRDefault="00062759" w:rsidP="005E0127">
            <w:pPr>
              <w:spacing w:after="0" w:line="240" w:lineRule="auto"/>
              <w:jc w:val="center"/>
              <w:rPr>
                <w:rFonts w:cs="Traditional Arabic"/>
                <w:sz w:val="24"/>
                <w:szCs w:val="24"/>
                <w:rtl/>
                <w:lang w:val="en-GB" w:eastAsia="en-GB"/>
              </w:rPr>
            </w:pPr>
          </w:p>
          <w:p w:rsidR="00062759" w:rsidRDefault="00062759" w:rsidP="005E0127">
            <w:pPr>
              <w:spacing w:after="0" w:line="240" w:lineRule="auto"/>
              <w:jc w:val="center"/>
              <w:rPr>
                <w:rFonts w:cs="Traditional Arabic"/>
                <w:sz w:val="24"/>
                <w:szCs w:val="24"/>
                <w:rtl/>
                <w:lang w:val="en-GB" w:eastAsia="en-GB"/>
              </w:rPr>
            </w:pPr>
          </w:p>
          <w:p w:rsidR="00062759" w:rsidRDefault="00062759" w:rsidP="005E0127">
            <w:pPr>
              <w:spacing w:after="0" w:line="240" w:lineRule="auto"/>
              <w:jc w:val="center"/>
              <w:rPr>
                <w:rFonts w:cs="Traditional Arabic"/>
                <w:sz w:val="24"/>
                <w:szCs w:val="24"/>
                <w:rtl/>
                <w:lang w:val="en-GB" w:eastAsia="en-GB"/>
              </w:rPr>
            </w:pPr>
          </w:p>
          <w:p w:rsidR="00062759" w:rsidRDefault="00062759" w:rsidP="00062759">
            <w:pPr>
              <w:spacing w:after="0" w:line="240" w:lineRule="auto"/>
              <w:rPr>
                <w:rFonts w:cs="Traditional Arabic"/>
                <w:sz w:val="24"/>
                <w:szCs w:val="24"/>
                <w:rtl/>
                <w:lang w:val="en-GB" w:eastAsia="en-GB"/>
              </w:rPr>
            </w:pPr>
          </w:p>
          <w:p w:rsidR="008031A9" w:rsidRDefault="008031A9" w:rsidP="005E0127">
            <w:pPr>
              <w:spacing w:after="0" w:line="240" w:lineRule="auto"/>
              <w:jc w:val="center"/>
              <w:rPr>
                <w:rFonts w:cs="Traditional Arabic"/>
                <w:sz w:val="24"/>
                <w:szCs w:val="24"/>
                <w:rtl/>
                <w:lang w:val="en-GB" w:eastAsia="en-GB"/>
              </w:rPr>
            </w:pPr>
            <w:r>
              <w:rPr>
                <w:rFonts w:cs="Traditional Arabic" w:hint="cs"/>
                <w:sz w:val="24"/>
                <w:szCs w:val="24"/>
                <w:rtl/>
                <w:lang w:val="en-GB" w:eastAsia="en-GB"/>
              </w:rPr>
              <w:t>السبت</w:t>
            </w:r>
          </w:p>
          <w:p w:rsidR="008031A9" w:rsidRDefault="008031A9" w:rsidP="005E0127">
            <w:pPr>
              <w:spacing w:after="0" w:line="240" w:lineRule="auto"/>
              <w:jc w:val="center"/>
              <w:rPr>
                <w:rFonts w:cs="Traditional Arabic"/>
                <w:sz w:val="24"/>
                <w:szCs w:val="24"/>
                <w:rtl/>
                <w:lang w:val="en-GB" w:eastAsia="en-GB"/>
              </w:rPr>
            </w:pPr>
            <w:r>
              <w:rPr>
                <w:rFonts w:cs="Traditional Arabic" w:hint="cs"/>
                <w:sz w:val="24"/>
                <w:szCs w:val="24"/>
                <w:rtl/>
                <w:lang w:val="en-GB" w:eastAsia="en-GB"/>
              </w:rPr>
              <w:t>8/6/1431هـ</w:t>
            </w:r>
          </w:p>
          <w:p w:rsidR="008031A9" w:rsidRDefault="008031A9" w:rsidP="005E0127">
            <w:pPr>
              <w:spacing w:after="0" w:line="240" w:lineRule="auto"/>
              <w:jc w:val="center"/>
              <w:rPr>
                <w:rFonts w:cs="Traditional Arabic"/>
                <w:sz w:val="24"/>
                <w:szCs w:val="24"/>
                <w:rtl/>
                <w:lang w:val="en-GB" w:eastAsia="en-GB"/>
              </w:rPr>
            </w:pPr>
            <w:r>
              <w:rPr>
                <w:rFonts w:cs="Traditional Arabic" w:hint="cs"/>
                <w:sz w:val="24"/>
                <w:szCs w:val="24"/>
                <w:rtl/>
                <w:lang w:val="en-GB" w:eastAsia="en-GB"/>
              </w:rPr>
              <w:t>22/5/2010م</w:t>
            </w:r>
          </w:p>
          <w:p w:rsidR="008031A9" w:rsidRDefault="008031A9" w:rsidP="005E0127">
            <w:pPr>
              <w:spacing w:after="0" w:line="240" w:lineRule="auto"/>
              <w:jc w:val="center"/>
              <w:rPr>
                <w:rFonts w:cs="Traditional Arabic"/>
                <w:sz w:val="24"/>
                <w:szCs w:val="24"/>
                <w:rtl/>
                <w:lang w:val="en-GB" w:eastAsia="en-GB"/>
              </w:rPr>
            </w:pPr>
            <w:r>
              <w:rPr>
                <w:rFonts w:cs="Traditional Arabic" w:hint="cs"/>
                <w:sz w:val="24"/>
                <w:szCs w:val="24"/>
                <w:rtl/>
                <w:lang w:val="en-GB" w:eastAsia="en-GB"/>
              </w:rPr>
              <w:t>الاثنين</w:t>
            </w:r>
          </w:p>
          <w:p w:rsidR="008031A9" w:rsidRDefault="008031A9" w:rsidP="005E0127">
            <w:pPr>
              <w:spacing w:after="0" w:line="240" w:lineRule="auto"/>
              <w:jc w:val="center"/>
              <w:rPr>
                <w:rFonts w:cs="Traditional Arabic"/>
                <w:sz w:val="24"/>
                <w:szCs w:val="24"/>
                <w:rtl/>
                <w:lang w:val="en-GB" w:eastAsia="en-GB"/>
              </w:rPr>
            </w:pPr>
            <w:r>
              <w:rPr>
                <w:rFonts w:cs="Traditional Arabic" w:hint="cs"/>
                <w:sz w:val="24"/>
                <w:szCs w:val="24"/>
                <w:rtl/>
                <w:lang w:val="en-GB" w:eastAsia="en-GB"/>
              </w:rPr>
              <w:t>10/6/1431هـ</w:t>
            </w:r>
          </w:p>
          <w:p w:rsidR="008031A9" w:rsidRPr="007B7998" w:rsidRDefault="008031A9" w:rsidP="005E0127">
            <w:pPr>
              <w:spacing w:line="240" w:lineRule="auto"/>
              <w:jc w:val="center"/>
              <w:rPr>
                <w:rFonts w:cs="Traditional Arabic"/>
                <w:color w:val="FF0000"/>
                <w:sz w:val="24"/>
                <w:szCs w:val="24"/>
                <w:rtl/>
                <w:lang w:val="en-GB" w:eastAsia="en-GB"/>
              </w:rPr>
            </w:pPr>
            <w:r>
              <w:rPr>
                <w:rFonts w:cs="Traditional Arabic" w:hint="cs"/>
                <w:sz w:val="24"/>
                <w:szCs w:val="24"/>
                <w:rtl/>
                <w:lang w:val="en-GB" w:eastAsia="en-GB"/>
              </w:rPr>
              <w:t>24/5/2010م</w:t>
            </w:r>
          </w:p>
        </w:tc>
        <w:tc>
          <w:tcPr>
            <w:tcW w:w="2376" w:type="dxa"/>
            <w:gridSpan w:val="2"/>
            <w:tcBorders>
              <w:top w:val="single" w:sz="4" w:space="0" w:color="auto"/>
              <w:left w:val="single" w:sz="4" w:space="0" w:color="auto"/>
              <w:bottom w:val="single" w:sz="4" w:space="0" w:color="auto"/>
              <w:right w:val="single" w:sz="4" w:space="0" w:color="auto"/>
            </w:tcBorders>
            <w:vAlign w:val="center"/>
          </w:tcPr>
          <w:p w:rsidR="008031A9" w:rsidRPr="009A01C2" w:rsidRDefault="008031A9" w:rsidP="00582105">
            <w:pPr>
              <w:pStyle w:val="ListParagraph"/>
              <w:numPr>
                <w:ilvl w:val="0"/>
                <w:numId w:val="16"/>
              </w:numPr>
              <w:spacing w:line="240" w:lineRule="auto"/>
              <w:ind w:left="317" w:hanging="317"/>
              <w:rPr>
                <w:rFonts w:cs="Traditional Arabic"/>
                <w:sz w:val="24"/>
                <w:szCs w:val="24"/>
                <w:lang w:val="en-GB" w:eastAsia="en-GB"/>
              </w:rPr>
            </w:pPr>
            <w:r w:rsidRPr="009A01C2">
              <w:rPr>
                <w:rFonts w:cs="Traditional Arabic" w:hint="cs"/>
                <w:sz w:val="24"/>
                <w:szCs w:val="24"/>
                <w:rtl/>
                <w:lang w:val="en-GB" w:eastAsia="en-GB"/>
              </w:rPr>
              <w:lastRenderedPageBreak/>
              <w:t>مراجع</w:t>
            </w:r>
            <w:r w:rsidRPr="009A01C2">
              <w:rPr>
                <w:rFonts w:cs="Traditional Arabic" w:hint="eastAsia"/>
                <w:sz w:val="24"/>
                <w:szCs w:val="24"/>
                <w:rtl/>
                <w:lang w:val="en-GB" w:eastAsia="en-GB"/>
              </w:rPr>
              <w:t>ة</w:t>
            </w:r>
            <w:r w:rsidRPr="009A01C2">
              <w:rPr>
                <w:rFonts w:cs="Traditional Arabic" w:hint="cs"/>
                <w:sz w:val="24"/>
                <w:szCs w:val="24"/>
                <w:rtl/>
                <w:lang w:val="en-GB" w:eastAsia="en-GB"/>
              </w:rPr>
              <w:t xml:space="preserve"> وربط</w:t>
            </w:r>
          </w:p>
          <w:p w:rsidR="008031A9" w:rsidRPr="009A01C2" w:rsidRDefault="008031A9" w:rsidP="00582105">
            <w:pPr>
              <w:pStyle w:val="ListParagraph"/>
              <w:numPr>
                <w:ilvl w:val="0"/>
                <w:numId w:val="16"/>
              </w:numPr>
              <w:spacing w:line="240" w:lineRule="auto"/>
              <w:ind w:left="317" w:hanging="317"/>
              <w:rPr>
                <w:rFonts w:cs="Traditional Arabic"/>
                <w:sz w:val="24"/>
                <w:szCs w:val="24"/>
                <w:lang w:val="en-GB" w:eastAsia="en-GB"/>
              </w:rPr>
            </w:pPr>
            <w:r w:rsidRPr="009A01C2">
              <w:rPr>
                <w:rFonts w:cs="Traditional Arabic" w:hint="cs"/>
                <w:sz w:val="24"/>
                <w:szCs w:val="24"/>
                <w:rtl/>
                <w:lang w:val="en-GB" w:eastAsia="en-GB"/>
              </w:rPr>
              <w:t>استكمال نوعي الاختبار الأدائي: اختبار الأداء المقلد، وعينة العمل</w:t>
            </w:r>
          </w:p>
          <w:p w:rsidR="008031A9" w:rsidRPr="009A01C2" w:rsidRDefault="008031A9" w:rsidP="00582105">
            <w:pPr>
              <w:pStyle w:val="ListParagraph"/>
              <w:numPr>
                <w:ilvl w:val="0"/>
                <w:numId w:val="16"/>
              </w:numPr>
              <w:spacing w:line="240" w:lineRule="auto"/>
              <w:ind w:left="317" w:hanging="317"/>
              <w:rPr>
                <w:rFonts w:cs="Traditional Arabic"/>
                <w:sz w:val="24"/>
                <w:szCs w:val="24"/>
                <w:lang w:val="en-GB" w:eastAsia="en-GB"/>
              </w:rPr>
            </w:pPr>
            <w:r w:rsidRPr="009A01C2">
              <w:rPr>
                <w:rFonts w:cs="Traditional Arabic" w:hint="cs"/>
                <w:sz w:val="24"/>
                <w:szCs w:val="24"/>
                <w:rtl/>
                <w:lang w:val="en-GB" w:eastAsia="en-GB"/>
              </w:rPr>
              <w:t>مناقشة قواعد وأسس تصميم اختبارات الأداء، وأهدافها</w:t>
            </w:r>
          </w:p>
          <w:p w:rsidR="008031A9" w:rsidRDefault="008031A9" w:rsidP="00582105">
            <w:pPr>
              <w:pStyle w:val="ListParagraph"/>
              <w:numPr>
                <w:ilvl w:val="0"/>
                <w:numId w:val="16"/>
              </w:numPr>
              <w:spacing w:line="240" w:lineRule="auto"/>
              <w:ind w:left="317" w:hanging="317"/>
              <w:rPr>
                <w:rFonts w:cs="Traditional Arabic"/>
                <w:sz w:val="24"/>
                <w:szCs w:val="24"/>
                <w:lang w:val="en-GB" w:eastAsia="en-GB"/>
              </w:rPr>
            </w:pPr>
            <w:r w:rsidRPr="009A01C2">
              <w:rPr>
                <w:rFonts w:cs="Traditional Arabic" w:hint="cs"/>
                <w:sz w:val="24"/>
                <w:szCs w:val="24"/>
                <w:rtl/>
                <w:lang w:val="en-GB" w:eastAsia="en-GB"/>
              </w:rPr>
              <w:t xml:space="preserve">عرض نماذج لأسئلة اختبار الأداء </w:t>
            </w:r>
          </w:p>
          <w:p w:rsidR="008031A9" w:rsidRDefault="008031A9" w:rsidP="00582105">
            <w:pPr>
              <w:pStyle w:val="ListParagraph"/>
              <w:numPr>
                <w:ilvl w:val="0"/>
                <w:numId w:val="16"/>
              </w:numPr>
              <w:spacing w:line="240" w:lineRule="auto"/>
              <w:ind w:left="317" w:hanging="317"/>
              <w:rPr>
                <w:rFonts w:cs="Traditional Arabic"/>
                <w:sz w:val="24"/>
                <w:szCs w:val="24"/>
                <w:lang w:val="en-GB" w:eastAsia="en-GB"/>
              </w:rPr>
            </w:pPr>
            <w:r>
              <w:rPr>
                <w:rFonts w:cs="Traditional Arabic" w:hint="cs"/>
                <w:sz w:val="24"/>
                <w:szCs w:val="24"/>
                <w:rtl/>
                <w:lang w:val="en-GB" w:eastAsia="en-GB"/>
              </w:rPr>
              <w:lastRenderedPageBreak/>
              <w:t>مناقشة تقويم نواتج التعلم في الجانب الإنفعالي، ومستويات كراثول، ومجالاته، وأدواته</w:t>
            </w:r>
          </w:p>
          <w:p w:rsidR="008031A9" w:rsidRDefault="008031A9" w:rsidP="008031A9">
            <w:pPr>
              <w:pStyle w:val="ListParagraph"/>
              <w:numPr>
                <w:ilvl w:val="0"/>
                <w:numId w:val="16"/>
              </w:numPr>
              <w:spacing w:line="240" w:lineRule="auto"/>
              <w:ind w:left="317" w:hanging="317"/>
              <w:rPr>
                <w:rFonts w:cs="Traditional Arabic"/>
                <w:sz w:val="24"/>
                <w:szCs w:val="24"/>
                <w:lang w:val="en-GB" w:eastAsia="en-GB"/>
              </w:rPr>
            </w:pPr>
            <w:r>
              <w:rPr>
                <w:rFonts w:cs="Traditional Arabic" w:hint="cs"/>
                <w:sz w:val="24"/>
                <w:szCs w:val="24"/>
                <w:rtl/>
                <w:lang w:val="en-GB" w:eastAsia="en-GB"/>
              </w:rPr>
              <w:t>تكليف بتصميم مقياس اتجاه أوبطاقة ملاحظة</w:t>
            </w:r>
          </w:p>
          <w:p w:rsidR="008031A9" w:rsidRPr="007B7998" w:rsidRDefault="008031A9" w:rsidP="008031A9">
            <w:pPr>
              <w:pStyle w:val="ListParagraph"/>
              <w:spacing w:line="240" w:lineRule="auto"/>
              <w:ind w:left="317"/>
              <w:rPr>
                <w:rFonts w:cs="Traditional Arabic"/>
                <w:color w:val="FF0000"/>
                <w:sz w:val="24"/>
                <w:szCs w:val="24"/>
                <w:rtl/>
                <w:lang w:val="en-GB" w:eastAsia="en-GB"/>
              </w:rPr>
            </w:pP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8031A9" w:rsidRPr="001364B0" w:rsidRDefault="008031A9" w:rsidP="00582105">
            <w:pPr>
              <w:pStyle w:val="ListParagraph"/>
              <w:numPr>
                <w:ilvl w:val="0"/>
                <w:numId w:val="3"/>
              </w:numPr>
              <w:tabs>
                <w:tab w:val="clear" w:pos="720"/>
              </w:tabs>
              <w:spacing w:after="0" w:line="240" w:lineRule="auto"/>
              <w:ind w:left="317" w:hanging="283"/>
              <w:rPr>
                <w:rFonts w:cs="Traditional Arabic"/>
                <w:sz w:val="24"/>
                <w:szCs w:val="24"/>
                <w:lang w:val="en-GB" w:eastAsia="en-GB"/>
              </w:rPr>
            </w:pPr>
            <w:r w:rsidRPr="001364B0">
              <w:rPr>
                <w:rFonts w:cs="Traditional Arabic" w:hint="cs"/>
                <w:sz w:val="24"/>
                <w:szCs w:val="24"/>
                <w:rtl/>
                <w:lang w:val="en-GB" w:eastAsia="en-GB"/>
              </w:rPr>
              <w:lastRenderedPageBreak/>
              <w:t xml:space="preserve">استرجاع </w:t>
            </w:r>
            <w:r>
              <w:rPr>
                <w:rFonts w:cs="Traditional Arabic" w:hint="cs"/>
                <w:sz w:val="24"/>
                <w:szCs w:val="24"/>
                <w:rtl/>
                <w:lang w:val="en-GB" w:eastAsia="en-GB"/>
              </w:rPr>
              <w:t xml:space="preserve">ما سبق من اختبارات أنواع الأداء </w:t>
            </w:r>
          </w:p>
          <w:p w:rsidR="008031A9" w:rsidRPr="001364B0" w:rsidRDefault="008031A9" w:rsidP="00582105">
            <w:pPr>
              <w:pStyle w:val="ListParagraph"/>
              <w:numPr>
                <w:ilvl w:val="0"/>
                <w:numId w:val="3"/>
              </w:numPr>
              <w:tabs>
                <w:tab w:val="clear" w:pos="720"/>
              </w:tabs>
              <w:spacing w:after="0" w:line="240" w:lineRule="auto"/>
              <w:ind w:left="317" w:hanging="283"/>
              <w:rPr>
                <w:rFonts w:cs="Traditional Arabic"/>
                <w:sz w:val="24"/>
                <w:szCs w:val="24"/>
                <w:lang w:val="en-GB" w:eastAsia="en-GB"/>
              </w:rPr>
            </w:pPr>
            <w:r w:rsidRPr="001364B0">
              <w:rPr>
                <w:rFonts w:cs="Traditional Arabic" w:hint="cs"/>
                <w:sz w:val="24"/>
                <w:szCs w:val="24"/>
                <w:rtl/>
                <w:lang w:val="en-GB" w:eastAsia="en-GB"/>
              </w:rPr>
              <w:t xml:space="preserve">مناقشة أنواع الاختبارات </w:t>
            </w:r>
            <w:r w:rsidRPr="009E1DD7">
              <w:rPr>
                <w:rFonts w:cs="Traditional Arabic" w:hint="cs"/>
                <w:sz w:val="24"/>
                <w:szCs w:val="24"/>
                <w:rtl/>
                <w:lang w:val="en-GB" w:eastAsia="en-GB"/>
              </w:rPr>
              <w:t>وعرض نوعين منهما (مرجع</w:t>
            </w:r>
            <w:r>
              <w:rPr>
                <w:rFonts w:cs="Traditional Arabic" w:hint="cs"/>
                <w:sz w:val="24"/>
                <w:szCs w:val="24"/>
                <w:rtl/>
                <w:lang w:val="en-GB" w:eastAsia="en-GB"/>
              </w:rPr>
              <w:t xml:space="preserve"> 3:</w:t>
            </w:r>
            <w:r w:rsidRPr="009E1DD7">
              <w:rPr>
                <w:rFonts w:cs="Traditional Arabic" w:hint="cs"/>
                <w:sz w:val="24"/>
                <w:szCs w:val="24"/>
                <w:rtl/>
                <w:lang w:val="en-GB" w:eastAsia="en-GB"/>
              </w:rPr>
              <w:t xml:space="preserve"> ص20</w:t>
            </w:r>
            <w:r>
              <w:rPr>
                <w:rFonts w:cs="Traditional Arabic" w:hint="cs"/>
                <w:sz w:val="24"/>
                <w:szCs w:val="24"/>
                <w:rtl/>
                <w:lang w:val="en-GB" w:eastAsia="en-GB"/>
              </w:rPr>
              <w:t>1-206</w:t>
            </w:r>
            <w:r w:rsidRPr="009E1DD7">
              <w:rPr>
                <w:rFonts w:cs="Traditional Arabic" w:hint="cs"/>
                <w:sz w:val="24"/>
                <w:szCs w:val="24"/>
                <w:rtl/>
                <w:lang w:val="en-GB" w:eastAsia="en-GB"/>
              </w:rPr>
              <w:t>)</w:t>
            </w:r>
          </w:p>
          <w:p w:rsidR="008031A9" w:rsidRPr="001364B0" w:rsidRDefault="008031A9" w:rsidP="00582105">
            <w:pPr>
              <w:pStyle w:val="ListParagraph"/>
              <w:numPr>
                <w:ilvl w:val="0"/>
                <w:numId w:val="24"/>
              </w:numPr>
              <w:spacing w:after="0" w:line="240" w:lineRule="auto"/>
              <w:rPr>
                <w:rFonts w:cs="Traditional Arabic"/>
                <w:sz w:val="24"/>
                <w:szCs w:val="24"/>
                <w:lang w:val="en-GB" w:eastAsia="en-GB"/>
              </w:rPr>
            </w:pPr>
            <w:r>
              <w:rPr>
                <w:rFonts w:cs="Traditional Arabic" w:hint="cs"/>
                <w:sz w:val="24"/>
                <w:szCs w:val="24"/>
                <w:rtl/>
                <w:lang w:val="en-GB" w:eastAsia="en-GB"/>
              </w:rPr>
              <w:t>المشاركة في مناقشة القواعد والأسس لتصميم اختبارات الأداء</w:t>
            </w:r>
          </w:p>
          <w:p w:rsidR="008031A9" w:rsidRPr="001364B0" w:rsidRDefault="008031A9" w:rsidP="00582105">
            <w:pPr>
              <w:pStyle w:val="ListParagraph"/>
              <w:numPr>
                <w:ilvl w:val="0"/>
                <w:numId w:val="24"/>
              </w:numPr>
              <w:spacing w:after="0" w:line="240" w:lineRule="auto"/>
              <w:rPr>
                <w:rFonts w:cs="Traditional Arabic"/>
                <w:sz w:val="24"/>
                <w:szCs w:val="24"/>
                <w:lang w:val="en-GB" w:eastAsia="en-GB"/>
              </w:rPr>
            </w:pPr>
            <w:r>
              <w:rPr>
                <w:rFonts w:cs="Traditional Arabic" w:hint="cs"/>
                <w:sz w:val="24"/>
                <w:szCs w:val="24"/>
                <w:rtl/>
                <w:lang w:val="en-GB" w:eastAsia="en-GB"/>
              </w:rPr>
              <w:lastRenderedPageBreak/>
              <w:t>تفحص النماذج ومناقشة محتوياته وأهدافه (مرجع</w:t>
            </w:r>
            <w:r w:rsidRPr="00117C50">
              <w:rPr>
                <w:rFonts w:cs="Traditional Arabic" w:hint="cs"/>
                <w:sz w:val="24"/>
                <w:szCs w:val="24"/>
                <w:rtl/>
                <w:lang w:val="en-GB" w:eastAsia="en-GB"/>
              </w:rPr>
              <w:t>3</w:t>
            </w:r>
            <w:r>
              <w:rPr>
                <w:rFonts w:cs="Traditional Arabic" w:hint="cs"/>
                <w:sz w:val="24"/>
                <w:szCs w:val="24"/>
                <w:rtl/>
                <w:lang w:val="en-GB" w:eastAsia="en-GB"/>
              </w:rPr>
              <w:t>: ص207-208)</w:t>
            </w:r>
          </w:p>
          <w:p w:rsidR="008031A9" w:rsidRDefault="008031A9" w:rsidP="00582105">
            <w:pPr>
              <w:pStyle w:val="ListParagraph"/>
              <w:numPr>
                <w:ilvl w:val="0"/>
                <w:numId w:val="3"/>
              </w:numPr>
              <w:tabs>
                <w:tab w:val="clear" w:pos="720"/>
              </w:tabs>
              <w:spacing w:after="0" w:line="240" w:lineRule="auto"/>
              <w:ind w:left="317" w:hanging="283"/>
              <w:rPr>
                <w:rFonts w:cs="Traditional Arabic"/>
                <w:sz w:val="24"/>
                <w:szCs w:val="24"/>
                <w:lang w:val="en-GB" w:eastAsia="en-GB"/>
              </w:rPr>
            </w:pPr>
            <w:r>
              <w:rPr>
                <w:rFonts w:cs="Traditional Arabic" w:hint="cs"/>
                <w:sz w:val="24"/>
                <w:szCs w:val="24"/>
                <w:rtl/>
                <w:lang w:val="en-GB" w:eastAsia="en-GB"/>
              </w:rPr>
              <w:t>المشاركة في مناقشة تقويم نواتج التعلم في الجانب الانفعالي (مرجع 8: ص249-265)</w:t>
            </w:r>
          </w:p>
          <w:p w:rsidR="008031A9" w:rsidRDefault="008031A9" w:rsidP="00582105">
            <w:pPr>
              <w:pStyle w:val="ListParagraph"/>
              <w:numPr>
                <w:ilvl w:val="0"/>
                <w:numId w:val="3"/>
              </w:numPr>
              <w:tabs>
                <w:tab w:val="clear" w:pos="720"/>
              </w:tabs>
              <w:spacing w:after="0" w:line="240" w:lineRule="auto"/>
              <w:ind w:left="317" w:hanging="283"/>
              <w:rPr>
                <w:rFonts w:cs="Traditional Arabic"/>
                <w:sz w:val="24"/>
                <w:szCs w:val="24"/>
                <w:lang w:val="en-GB" w:eastAsia="en-GB"/>
              </w:rPr>
            </w:pPr>
            <w:r>
              <w:rPr>
                <w:rFonts w:cs="Traditional Arabic" w:hint="cs"/>
                <w:sz w:val="24"/>
                <w:szCs w:val="24"/>
                <w:rtl/>
                <w:lang w:val="en-GB" w:eastAsia="en-GB"/>
              </w:rPr>
              <w:t xml:space="preserve">تفحص نماذج أدوات تقويم المجالات الانفعالية (مرجع1: ص257-269) </w:t>
            </w:r>
            <w:r w:rsidRPr="001364B0">
              <w:rPr>
                <w:rFonts w:cs="Traditional Arabic" w:hint="cs"/>
                <w:sz w:val="24"/>
                <w:szCs w:val="24"/>
                <w:rtl/>
                <w:lang w:val="en-GB" w:eastAsia="en-GB"/>
              </w:rPr>
              <w:t xml:space="preserve"> </w:t>
            </w:r>
          </w:p>
          <w:p w:rsidR="008031A9" w:rsidRPr="00FE29CF" w:rsidRDefault="008031A9" w:rsidP="00FE29CF">
            <w:pPr>
              <w:pStyle w:val="ListParagraph"/>
              <w:numPr>
                <w:ilvl w:val="0"/>
                <w:numId w:val="3"/>
              </w:numPr>
              <w:tabs>
                <w:tab w:val="clear" w:pos="720"/>
              </w:tabs>
              <w:spacing w:after="0" w:line="240" w:lineRule="auto"/>
              <w:ind w:left="317" w:hanging="283"/>
              <w:rPr>
                <w:rFonts w:cs="Traditional Arabic"/>
                <w:sz w:val="24"/>
                <w:szCs w:val="24"/>
                <w:lang w:val="en-GB" w:eastAsia="en-GB"/>
              </w:rPr>
            </w:pPr>
            <w:r>
              <w:rPr>
                <w:rFonts w:cs="Traditional Arabic" w:hint="cs"/>
                <w:sz w:val="24"/>
                <w:szCs w:val="24"/>
                <w:rtl/>
                <w:lang w:val="en-GB" w:eastAsia="en-GB"/>
              </w:rPr>
              <w:t xml:space="preserve">تحديد محاور مقياس الاتجاه وتحليل بنوده وصياغته أو إعداد بطاقة ملاحظة لسلوك الطفل أثناء لعبه </w:t>
            </w:r>
          </w:p>
        </w:tc>
        <w:tc>
          <w:tcPr>
            <w:tcW w:w="2495" w:type="dxa"/>
            <w:gridSpan w:val="2"/>
            <w:tcBorders>
              <w:top w:val="single" w:sz="4" w:space="0" w:color="auto"/>
              <w:left w:val="single" w:sz="4" w:space="0" w:color="auto"/>
              <w:bottom w:val="single" w:sz="4" w:space="0" w:color="auto"/>
              <w:right w:val="single" w:sz="4" w:space="0" w:color="auto"/>
            </w:tcBorders>
            <w:vAlign w:val="center"/>
          </w:tcPr>
          <w:p w:rsidR="008031A9" w:rsidRDefault="008031A9" w:rsidP="00582105">
            <w:pPr>
              <w:pStyle w:val="ListParagraph"/>
              <w:numPr>
                <w:ilvl w:val="0"/>
                <w:numId w:val="3"/>
              </w:numPr>
              <w:tabs>
                <w:tab w:val="clear" w:pos="720"/>
              </w:tabs>
              <w:spacing w:after="0" w:line="240" w:lineRule="auto"/>
              <w:ind w:left="326" w:hanging="326"/>
              <w:rPr>
                <w:rFonts w:cs="Traditional Arabic"/>
                <w:sz w:val="24"/>
                <w:szCs w:val="24"/>
                <w:lang w:val="en-GB" w:eastAsia="en-GB"/>
              </w:rPr>
            </w:pPr>
            <w:r>
              <w:rPr>
                <w:rFonts w:cs="Traditional Arabic" w:hint="cs"/>
                <w:sz w:val="24"/>
                <w:szCs w:val="24"/>
                <w:rtl/>
                <w:lang w:val="en-GB" w:eastAsia="en-GB"/>
              </w:rPr>
              <w:lastRenderedPageBreak/>
              <w:t>المشاركة في اقتراح بعض الأداءات المكتسبة</w:t>
            </w:r>
          </w:p>
          <w:p w:rsidR="008031A9" w:rsidRDefault="008031A9" w:rsidP="00582105">
            <w:pPr>
              <w:pStyle w:val="ListParagraph"/>
              <w:numPr>
                <w:ilvl w:val="0"/>
                <w:numId w:val="3"/>
              </w:numPr>
              <w:tabs>
                <w:tab w:val="clear" w:pos="720"/>
              </w:tabs>
              <w:spacing w:after="0" w:line="240" w:lineRule="auto"/>
              <w:ind w:left="326" w:hanging="326"/>
              <w:rPr>
                <w:rFonts w:cs="Traditional Arabic"/>
                <w:sz w:val="24"/>
                <w:szCs w:val="24"/>
                <w:lang w:val="en-GB" w:eastAsia="en-GB"/>
              </w:rPr>
            </w:pPr>
            <w:r>
              <w:rPr>
                <w:rFonts w:cs="Traditional Arabic" w:hint="cs"/>
                <w:sz w:val="24"/>
                <w:szCs w:val="24"/>
                <w:rtl/>
                <w:lang w:val="en-GB" w:eastAsia="en-GB"/>
              </w:rPr>
              <w:t>تحديد المهارات التي تتضمن بعض الأداءات المحللة</w:t>
            </w:r>
          </w:p>
          <w:p w:rsidR="008031A9" w:rsidRDefault="008031A9" w:rsidP="00582105">
            <w:pPr>
              <w:pStyle w:val="ListParagraph"/>
              <w:numPr>
                <w:ilvl w:val="0"/>
                <w:numId w:val="3"/>
              </w:numPr>
              <w:tabs>
                <w:tab w:val="clear" w:pos="720"/>
              </w:tabs>
              <w:spacing w:after="0" w:line="240" w:lineRule="auto"/>
              <w:ind w:left="326" w:hanging="326"/>
              <w:rPr>
                <w:rFonts w:cs="Traditional Arabic"/>
                <w:sz w:val="24"/>
                <w:szCs w:val="24"/>
                <w:lang w:val="en-GB" w:eastAsia="en-GB"/>
              </w:rPr>
            </w:pPr>
            <w:r>
              <w:rPr>
                <w:rFonts w:cs="Traditional Arabic" w:hint="cs"/>
                <w:sz w:val="24"/>
                <w:szCs w:val="24"/>
                <w:rtl/>
                <w:lang w:val="en-GB" w:eastAsia="en-GB"/>
              </w:rPr>
              <w:t>كتابة وصف لأداءات التكليفات الخاصة بكل مجموعة من مجال تخصص معين</w:t>
            </w:r>
          </w:p>
          <w:p w:rsidR="008031A9" w:rsidRDefault="008031A9" w:rsidP="00582105">
            <w:pPr>
              <w:pStyle w:val="ListParagraph"/>
              <w:numPr>
                <w:ilvl w:val="0"/>
                <w:numId w:val="3"/>
              </w:numPr>
              <w:tabs>
                <w:tab w:val="clear" w:pos="720"/>
              </w:tabs>
              <w:spacing w:after="0" w:line="240" w:lineRule="auto"/>
              <w:ind w:left="326" w:hanging="326"/>
              <w:rPr>
                <w:rFonts w:cs="Traditional Arabic"/>
                <w:sz w:val="24"/>
                <w:szCs w:val="24"/>
                <w:lang w:val="en-GB" w:eastAsia="en-GB"/>
              </w:rPr>
            </w:pPr>
            <w:r>
              <w:rPr>
                <w:rFonts w:cs="Traditional Arabic" w:hint="cs"/>
                <w:sz w:val="24"/>
                <w:szCs w:val="24"/>
                <w:rtl/>
                <w:lang w:val="en-GB" w:eastAsia="en-GB"/>
              </w:rPr>
              <w:t xml:space="preserve">صياغة أهداف لتلك الأداءات </w:t>
            </w:r>
            <w:r>
              <w:rPr>
                <w:rFonts w:cs="Traditional Arabic" w:hint="cs"/>
                <w:sz w:val="24"/>
                <w:szCs w:val="24"/>
                <w:rtl/>
                <w:lang w:val="en-GB" w:eastAsia="en-GB"/>
              </w:rPr>
              <w:lastRenderedPageBreak/>
              <w:t>الموصوفة</w:t>
            </w:r>
          </w:p>
          <w:p w:rsidR="008031A9" w:rsidRPr="001364B0" w:rsidRDefault="008031A9" w:rsidP="00582105">
            <w:pPr>
              <w:pStyle w:val="ListParagraph"/>
              <w:numPr>
                <w:ilvl w:val="0"/>
                <w:numId w:val="3"/>
              </w:numPr>
              <w:tabs>
                <w:tab w:val="clear" w:pos="720"/>
              </w:tabs>
              <w:spacing w:after="0" w:line="240" w:lineRule="auto"/>
              <w:ind w:left="326" w:hanging="326"/>
              <w:rPr>
                <w:rFonts w:cs="Traditional Arabic"/>
                <w:sz w:val="24"/>
                <w:szCs w:val="24"/>
                <w:lang w:val="en-GB" w:eastAsia="en-GB"/>
              </w:rPr>
            </w:pPr>
            <w:r>
              <w:rPr>
                <w:rFonts w:cs="Traditional Arabic" w:hint="cs"/>
                <w:sz w:val="24"/>
                <w:szCs w:val="24"/>
                <w:rtl/>
                <w:lang w:val="en-GB" w:eastAsia="en-GB"/>
              </w:rPr>
              <w:t xml:space="preserve">صياغة أسئلة تقويم لكل أداء من النوعين  </w:t>
            </w:r>
          </w:p>
          <w:p w:rsidR="008031A9" w:rsidRDefault="008031A9" w:rsidP="00582105">
            <w:pPr>
              <w:pStyle w:val="ListParagraph"/>
              <w:numPr>
                <w:ilvl w:val="0"/>
                <w:numId w:val="3"/>
              </w:numPr>
              <w:tabs>
                <w:tab w:val="clear" w:pos="720"/>
              </w:tabs>
              <w:spacing w:after="0" w:line="240" w:lineRule="auto"/>
              <w:ind w:left="326" w:hanging="326"/>
              <w:rPr>
                <w:rFonts w:cs="Traditional Arabic"/>
                <w:sz w:val="24"/>
                <w:szCs w:val="24"/>
                <w:lang w:val="en-GB" w:eastAsia="en-GB"/>
              </w:rPr>
            </w:pPr>
            <w:r>
              <w:rPr>
                <w:rFonts w:cs="Traditional Arabic" w:hint="cs"/>
                <w:sz w:val="24"/>
                <w:szCs w:val="24"/>
                <w:rtl/>
                <w:lang w:val="en-GB" w:eastAsia="en-GB"/>
              </w:rPr>
              <w:t xml:space="preserve">تفحص نواتج التعلم في الجانب الانفعالي والمشاركة بأمثلة </w:t>
            </w:r>
          </w:p>
          <w:p w:rsidR="008031A9" w:rsidRDefault="008031A9" w:rsidP="008031A9">
            <w:pPr>
              <w:pStyle w:val="ListParagraph"/>
              <w:numPr>
                <w:ilvl w:val="0"/>
                <w:numId w:val="3"/>
              </w:numPr>
              <w:tabs>
                <w:tab w:val="clear" w:pos="720"/>
              </w:tabs>
              <w:spacing w:after="0" w:line="240" w:lineRule="auto"/>
              <w:ind w:left="326" w:hanging="326"/>
              <w:rPr>
                <w:rFonts w:cs="Traditional Arabic"/>
                <w:sz w:val="24"/>
                <w:szCs w:val="24"/>
                <w:lang w:val="en-GB" w:eastAsia="en-GB"/>
              </w:rPr>
            </w:pPr>
            <w:r>
              <w:rPr>
                <w:rFonts w:cs="Traditional Arabic" w:hint="cs"/>
                <w:sz w:val="24"/>
                <w:szCs w:val="24"/>
                <w:rtl/>
                <w:lang w:val="en-GB" w:eastAsia="en-GB"/>
              </w:rPr>
              <w:t>ملاحظة أساليب إعداد أدوات تقويم المجال الانفعالي ومناقشة كيفية تصحيحه ودلالاته</w:t>
            </w:r>
          </w:p>
          <w:p w:rsidR="008031A9" w:rsidRPr="008031A9" w:rsidRDefault="008031A9" w:rsidP="008031A9">
            <w:pPr>
              <w:pStyle w:val="ListParagraph"/>
              <w:numPr>
                <w:ilvl w:val="0"/>
                <w:numId w:val="3"/>
              </w:numPr>
              <w:tabs>
                <w:tab w:val="clear" w:pos="720"/>
              </w:tabs>
              <w:spacing w:after="0" w:line="240" w:lineRule="auto"/>
              <w:ind w:left="326" w:hanging="326"/>
              <w:rPr>
                <w:rFonts w:cs="Traditional Arabic"/>
                <w:sz w:val="24"/>
                <w:szCs w:val="24"/>
                <w:lang w:val="en-GB" w:eastAsia="en-GB"/>
              </w:rPr>
            </w:pPr>
            <w:r>
              <w:rPr>
                <w:rFonts w:cs="Traditional Arabic" w:hint="cs"/>
                <w:sz w:val="24"/>
                <w:szCs w:val="24"/>
                <w:rtl/>
                <w:lang w:val="en-GB" w:eastAsia="en-GB"/>
              </w:rPr>
              <w:t xml:space="preserve">تصميم المقياس المطلوب او إعداد البطاقة </w:t>
            </w:r>
            <w:r w:rsidR="00FE29CF">
              <w:rPr>
                <w:rFonts w:cs="Traditional Arabic" w:hint="cs"/>
                <w:sz w:val="24"/>
                <w:szCs w:val="24"/>
                <w:rtl/>
                <w:lang w:val="en-GB" w:eastAsia="en-GB"/>
              </w:rPr>
              <w:t>المطلوبة</w:t>
            </w:r>
          </w:p>
          <w:p w:rsidR="008031A9" w:rsidRPr="001364B0" w:rsidRDefault="008031A9" w:rsidP="00582105">
            <w:pPr>
              <w:pStyle w:val="ListParagraph"/>
              <w:numPr>
                <w:ilvl w:val="0"/>
                <w:numId w:val="3"/>
              </w:numPr>
              <w:tabs>
                <w:tab w:val="clear" w:pos="720"/>
              </w:tabs>
              <w:spacing w:after="0" w:line="240" w:lineRule="auto"/>
              <w:ind w:left="326" w:hanging="326"/>
              <w:rPr>
                <w:rFonts w:cs="Traditional Arabic"/>
                <w:sz w:val="24"/>
                <w:szCs w:val="24"/>
                <w:lang w:val="en-GB" w:eastAsia="en-GB"/>
              </w:rPr>
            </w:pPr>
            <w:r w:rsidRPr="001364B0">
              <w:rPr>
                <w:rFonts w:cs="Traditional Arabic" w:hint="cs"/>
                <w:sz w:val="24"/>
                <w:szCs w:val="24"/>
                <w:rtl/>
                <w:lang w:val="en-GB" w:eastAsia="en-GB"/>
              </w:rPr>
              <w:t xml:space="preserve">حل </w:t>
            </w:r>
            <w:r>
              <w:rPr>
                <w:rFonts w:cs="Traditional Arabic" w:hint="cs"/>
                <w:sz w:val="24"/>
                <w:szCs w:val="24"/>
                <w:rtl/>
                <w:lang w:val="en-GB" w:eastAsia="en-GB"/>
              </w:rPr>
              <w:t>ال</w:t>
            </w:r>
            <w:r w:rsidRPr="001364B0">
              <w:rPr>
                <w:rFonts w:cs="Traditional Arabic" w:hint="cs"/>
                <w:sz w:val="24"/>
                <w:szCs w:val="24"/>
                <w:rtl/>
                <w:lang w:val="en-GB" w:eastAsia="en-GB"/>
              </w:rPr>
              <w:t>تكليف</w:t>
            </w:r>
            <w:r>
              <w:rPr>
                <w:rFonts w:cs="Traditional Arabic" w:hint="cs"/>
                <w:sz w:val="24"/>
                <w:szCs w:val="24"/>
                <w:rtl/>
                <w:lang w:val="en-GB" w:eastAsia="en-GB"/>
              </w:rPr>
              <w:t>ات وترتيبها في الملف الفردي</w:t>
            </w:r>
            <w:r w:rsidRPr="001364B0">
              <w:rPr>
                <w:rFonts w:cs="Traditional Arabic" w:hint="cs"/>
                <w:sz w:val="24"/>
                <w:szCs w:val="24"/>
                <w:rtl/>
                <w:lang w:val="en-GB" w:eastAsia="en-GB"/>
              </w:rPr>
              <w:t xml:space="preserve"> </w:t>
            </w:r>
          </w:p>
          <w:p w:rsidR="008031A9" w:rsidRPr="001364B0" w:rsidRDefault="008031A9" w:rsidP="00582105">
            <w:pPr>
              <w:pStyle w:val="ListParagraph"/>
              <w:spacing w:after="0" w:line="240" w:lineRule="auto"/>
              <w:ind w:left="326"/>
              <w:rPr>
                <w:rFonts w:cs="Traditional Arabic"/>
                <w:sz w:val="24"/>
                <w:szCs w:val="24"/>
                <w:lang w:val="en-GB" w:eastAsia="en-GB"/>
              </w:rPr>
            </w:pPr>
          </w:p>
        </w:tc>
      </w:tr>
      <w:tr w:rsidR="009E1DD7" w:rsidRPr="007B7998" w:rsidTr="00062759">
        <w:trPr>
          <w:gridAfter w:val="1"/>
          <w:wAfter w:w="71" w:type="dxa"/>
          <w:trHeight w:val="715"/>
          <w:jc w:val="center"/>
        </w:trPr>
        <w:tc>
          <w:tcPr>
            <w:tcW w:w="1117" w:type="dxa"/>
            <w:gridSpan w:val="2"/>
            <w:tcBorders>
              <w:left w:val="single" w:sz="4" w:space="0" w:color="auto"/>
              <w:right w:val="single" w:sz="4" w:space="0" w:color="auto"/>
            </w:tcBorders>
            <w:vAlign w:val="center"/>
          </w:tcPr>
          <w:p w:rsidR="009E1DD7" w:rsidRPr="00D55111" w:rsidRDefault="009E1DD7" w:rsidP="005E0127">
            <w:pPr>
              <w:spacing w:line="240" w:lineRule="auto"/>
              <w:jc w:val="center"/>
              <w:rPr>
                <w:rFonts w:cs="Traditional Arabic"/>
                <w:sz w:val="24"/>
                <w:szCs w:val="24"/>
                <w:rtl/>
                <w:lang w:val="en-GB" w:eastAsia="en-GB"/>
              </w:rPr>
            </w:pPr>
            <w:r w:rsidRPr="00D55111">
              <w:rPr>
                <w:rFonts w:cs="Traditional Arabic" w:hint="cs"/>
                <w:sz w:val="24"/>
                <w:szCs w:val="24"/>
                <w:rtl/>
                <w:lang w:val="en-GB" w:eastAsia="en-GB"/>
              </w:rPr>
              <w:lastRenderedPageBreak/>
              <w:t>1</w:t>
            </w:r>
            <w:r>
              <w:rPr>
                <w:rFonts w:cs="Traditional Arabic" w:hint="cs"/>
                <w:sz w:val="24"/>
                <w:szCs w:val="24"/>
                <w:rtl/>
                <w:lang w:val="en-GB" w:eastAsia="en-GB"/>
              </w:rPr>
              <w:t>4</w:t>
            </w:r>
          </w:p>
          <w:p w:rsidR="009E1DD7" w:rsidRPr="00D55111" w:rsidRDefault="009E1DD7" w:rsidP="005E0127">
            <w:pPr>
              <w:spacing w:line="240" w:lineRule="auto"/>
              <w:jc w:val="center"/>
              <w:rPr>
                <w:rFonts w:cs="Traditional Arabic"/>
                <w:rtl/>
              </w:rPr>
            </w:pPr>
            <w:r w:rsidRPr="00D55111">
              <w:rPr>
                <w:rFonts w:cs="Traditional Arabic" w:hint="cs"/>
                <w:rtl/>
              </w:rPr>
              <w:t>الأسبوع</w:t>
            </w:r>
            <w:r w:rsidRPr="00D55111">
              <w:rPr>
                <w:rFonts w:cs="Traditional Arabic" w:hint="cs"/>
                <w:sz w:val="24"/>
                <w:szCs w:val="24"/>
                <w:rtl/>
                <w:lang w:val="en-GB" w:eastAsia="en-GB"/>
              </w:rPr>
              <w:t xml:space="preserve"> ال</w:t>
            </w:r>
            <w:r>
              <w:rPr>
                <w:rFonts w:cs="Traditional Arabic" w:hint="cs"/>
                <w:sz w:val="24"/>
                <w:szCs w:val="24"/>
                <w:rtl/>
                <w:lang w:val="en-GB" w:eastAsia="en-GB"/>
              </w:rPr>
              <w:t>ر</w:t>
            </w:r>
            <w:r w:rsidRPr="00D55111">
              <w:rPr>
                <w:rFonts w:cs="Traditional Arabic" w:hint="cs"/>
                <w:sz w:val="24"/>
                <w:szCs w:val="24"/>
                <w:rtl/>
                <w:lang w:val="en-GB" w:eastAsia="en-GB"/>
              </w:rPr>
              <w:t>ا</w:t>
            </w:r>
            <w:r>
              <w:rPr>
                <w:rFonts w:cs="Traditional Arabic" w:hint="cs"/>
                <w:sz w:val="24"/>
                <w:szCs w:val="24"/>
                <w:rtl/>
                <w:lang w:val="en-GB" w:eastAsia="en-GB"/>
              </w:rPr>
              <w:t xml:space="preserve">بع </w:t>
            </w:r>
            <w:r w:rsidRPr="00D55111">
              <w:rPr>
                <w:rFonts w:cs="Traditional Arabic" w:hint="cs"/>
                <w:sz w:val="24"/>
                <w:szCs w:val="24"/>
                <w:rtl/>
                <w:lang w:val="en-GB" w:eastAsia="en-GB"/>
              </w:rPr>
              <w:t>عشر</w:t>
            </w:r>
          </w:p>
        </w:tc>
        <w:tc>
          <w:tcPr>
            <w:tcW w:w="1559" w:type="dxa"/>
            <w:gridSpan w:val="2"/>
            <w:tcBorders>
              <w:left w:val="single" w:sz="4" w:space="0" w:color="auto"/>
              <w:right w:val="single" w:sz="4" w:space="0" w:color="auto"/>
            </w:tcBorders>
            <w:vAlign w:val="center"/>
          </w:tcPr>
          <w:p w:rsidR="009E1DD7" w:rsidRDefault="009E1DD7" w:rsidP="005E0127">
            <w:pPr>
              <w:spacing w:after="0" w:line="240" w:lineRule="auto"/>
              <w:jc w:val="center"/>
              <w:rPr>
                <w:rFonts w:cs="Traditional Arabic"/>
                <w:sz w:val="24"/>
                <w:szCs w:val="24"/>
                <w:rtl/>
                <w:lang w:val="en-GB" w:eastAsia="en-GB"/>
              </w:rPr>
            </w:pPr>
            <w:r>
              <w:rPr>
                <w:rFonts w:cs="Traditional Arabic" w:hint="cs"/>
                <w:sz w:val="24"/>
                <w:szCs w:val="24"/>
                <w:rtl/>
                <w:lang w:val="en-GB" w:eastAsia="en-GB"/>
              </w:rPr>
              <w:t>السبت</w:t>
            </w:r>
          </w:p>
          <w:p w:rsidR="009E1DD7" w:rsidRDefault="009E1DD7" w:rsidP="005E0127">
            <w:pPr>
              <w:spacing w:after="0" w:line="240" w:lineRule="auto"/>
              <w:jc w:val="center"/>
              <w:rPr>
                <w:rFonts w:cs="Traditional Arabic"/>
                <w:sz w:val="24"/>
                <w:szCs w:val="24"/>
                <w:rtl/>
                <w:lang w:val="en-GB" w:eastAsia="en-GB"/>
              </w:rPr>
            </w:pPr>
            <w:r>
              <w:rPr>
                <w:rFonts w:cs="Traditional Arabic" w:hint="cs"/>
                <w:sz w:val="24"/>
                <w:szCs w:val="24"/>
                <w:rtl/>
                <w:lang w:val="en-GB" w:eastAsia="en-GB"/>
              </w:rPr>
              <w:t>15/6/1431هـ</w:t>
            </w:r>
          </w:p>
          <w:p w:rsidR="009E1DD7" w:rsidRDefault="009E1DD7" w:rsidP="005E0127">
            <w:pPr>
              <w:spacing w:after="0" w:line="240" w:lineRule="auto"/>
              <w:jc w:val="center"/>
              <w:rPr>
                <w:rFonts w:cs="Traditional Arabic"/>
                <w:sz w:val="24"/>
                <w:szCs w:val="24"/>
                <w:rtl/>
                <w:lang w:val="en-GB" w:eastAsia="en-GB"/>
              </w:rPr>
            </w:pPr>
            <w:r>
              <w:rPr>
                <w:rFonts w:cs="Traditional Arabic" w:hint="cs"/>
                <w:sz w:val="24"/>
                <w:szCs w:val="24"/>
                <w:rtl/>
                <w:lang w:val="en-GB" w:eastAsia="en-GB"/>
              </w:rPr>
              <w:t>29/5/2010م</w:t>
            </w:r>
          </w:p>
          <w:p w:rsidR="009E1DD7" w:rsidRDefault="009E1DD7" w:rsidP="005E0127">
            <w:pPr>
              <w:spacing w:after="0" w:line="240" w:lineRule="auto"/>
              <w:jc w:val="center"/>
              <w:rPr>
                <w:rFonts w:cs="Traditional Arabic"/>
                <w:sz w:val="24"/>
                <w:szCs w:val="24"/>
                <w:rtl/>
                <w:lang w:val="en-GB" w:eastAsia="en-GB"/>
              </w:rPr>
            </w:pPr>
            <w:r>
              <w:rPr>
                <w:rFonts w:cs="Traditional Arabic" w:hint="cs"/>
                <w:sz w:val="24"/>
                <w:szCs w:val="24"/>
                <w:rtl/>
                <w:lang w:val="en-GB" w:eastAsia="en-GB"/>
              </w:rPr>
              <w:t>الاثنين</w:t>
            </w:r>
          </w:p>
          <w:p w:rsidR="009E1DD7" w:rsidRDefault="009E1DD7" w:rsidP="005E0127">
            <w:pPr>
              <w:spacing w:after="0" w:line="240" w:lineRule="auto"/>
              <w:jc w:val="center"/>
              <w:rPr>
                <w:rFonts w:cs="Traditional Arabic"/>
                <w:sz w:val="24"/>
                <w:szCs w:val="24"/>
                <w:rtl/>
                <w:lang w:val="en-GB" w:eastAsia="en-GB"/>
              </w:rPr>
            </w:pPr>
            <w:r>
              <w:rPr>
                <w:rFonts w:cs="Traditional Arabic" w:hint="cs"/>
                <w:sz w:val="24"/>
                <w:szCs w:val="24"/>
                <w:rtl/>
                <w:lang w:val="en-GB" w:eastAsia="en-GB"/>
              </w:rPr>
              <w:t>17/6/1431هـ</w:t>
            </w:r>
          </w:p>
          <w:p w:rsidR="009E1DD7" w:rsidRPr="007B7998" w:rsidRDefault="009E1DD7" w:rsidP="005E0127">
            <w:pPr>
              <w:spacing w:line="240" w:lineRule="auto"/>
              <w:jc w:val="center"/>
              <w:rPr>
                <w:rFonts w:cs="Traditional Arabic"/>
                <w:color w:val="FF0000"/>
                <w:sz w:val="24"/>
                <w:szCs w:val="24"/>
                <w:rtl/>
                <w:lang w:val="en-GB" w:eastAsia="en-GB"/>
              </w:rPr>
            </w:pPr>
            <w:r>
              <w:rPr>
                <w:rFonts w:cs="Traditional Arabic" w:hint="cs"/>
                <w:sz w:val="24"/>
                <w:szCs w:val="24"/>
                <w:rtl/>
                <w:lang w:val="en-GB" w:eastAsia="en-GB"/>
              </w:rPr>
              <w:t>31/5/2010م</w:t>
            </w:r>
          </w:p>
        </w:tc>
        <w:tc>
          <w:tcPr>
            <w:tcW w:w="2376" w:type="dxa"/>
            <w:gridSpan w:val="2"/>
            <w:tcBorders>
              <w:top w:val="single" w:sz="4" w:space="0" w:color="auto"/>
              <w:left w:val="single" w:sz="4" w:space="0" w:color="auto"/>
              <w:bottom w:val="single" w:sz="4" w:space="0" w:color="auto"/>
              <w:right w:val="single" w:sz="4" w:space="0" w:color="auto"/>
            </w:tcBorders>
            <w:vAlign w:val="center"/>
          </w:tcPr>
          <w:p w:rsidR="008031A9" w:rsidRPr="009A01C2" w:rsidRDefault="008031A9" w:rsidP="008031A9">
            <w:pPr>
              <w:pStyle w:val="ListParagraph"/>
              <w:numPr>
                <w:ilvl w:val="0"/>
                <w:numId w:val="16"/>
              </w:numPr>
              <w:spacing w:line="240" w:lineRule="auto"/>
              <w:ind w:left="317" w:hanging="317"/>
              <w:rPr>
                <w:rFonts w:cs="Traditional Arabic"/>
                <w:sz w:val="24"/>
                <w:szCs w:val="24"/>
                <w:lang w:val="en-GB" w:eastAsia="en-GB"/>
              </w:rPr>
            </w:pPr>
            <w:r>
              <w:rPr>
                <w:rFonts w:cs="Traditional Arabic" w:hint="cs"/>
                <w:sz w:val="24"/>
                <w:szCs w:val="24"/>
                <w:rtl/>
                <w:lang w:val="en-GB" w:eastAsia="en-GB"/>
              </w:rPr>
              <w:t>عرض ومناقشة أشكال التوجهات الحديثة في التقويم التربوي وأمثلته</w:t>
            </w:r>
          </w:p>
          <w:p w:rsidR="009E1DD7" w:rsidRDefault="008031A9" w:rsidP="008031A9">
            <w:pPr>
              <w:pStyle w:val="ListParagraph"/>
              <w:numPr>
                <w:ilvl w:val="0"/>
                <w:numId w:val="16"/>
              </w:numPr>
              <w:spacing w:line="240" w:lineRule="auto"/>
              <w:ind w:left="317" w:hanging="317"/>
              <w:rPr>
                <w:rFonts w:cs="Traditional Arabic"/>
                <w:color w:val="FF0000"/>
                <w:sz w:val="24"/>
                <w:szCs w:val="24"/>
                <w:lang w:val="en-GB" w:eastAsia="en-GB"/>
              </w:rPr>
            </w:pPr>
            <w:r w:rsidRPr="009A01C2">
              <w:rPr>
                <w:rFonts w:cs="Traditional Arabic" w:hint="cs"/>
                <w:sz w:val="24"/>
                <w:szCs w:val="24"/>
                <w:rtl/>
                <w:lang w:val="en-GB" w:eastAsia="en-GB"/>
              </w:rPr>
              <w:t xml:space="preserve">تكليف: طلب </w:t>
            </w:r>
            <w:r>
              <w:rPr>
                <w:rFonts w:cs="Traditional Arabic" w:hint="cs"/>
                <w:sz w:val="24"/>
                <w:szCs w:val="24"/>
                <w:rtl/>
                <w:lang w:val="en-GB" w:eastAsia="en-GB"/>
              </w:rPr>
              <w:t xml:space="preserve">تحديد </w:t>
            </w:r>
            <w:r w:rsidRPr="00C04F54">
              <w:rPr>
                <w:rFonts w:cs="Traditional Arabic" w:hint="cs"/>
                <w:sz w:val="24"/>
                <w:szCs w:val="24"/>
                <w:rtl/>
                <w:lang w:val="en-GB" w:eastAsia="en-GB"/>
              </w:rPr>
              <w:t>مزايا التوجهات الحديثة في التقويم التربوي ومتطلباته</w:t>
            </w:r>
          </w:p>
          <w:p w:rsidR="00FE29CF" w:rsidRPr="007B7998" w:rsidRDefault="00FE29CF" w:rsidP="008031A9">
            <w:pPr>
              <w:pStyle w:val="ListParagraph"/>
              <w:numPr>
                <w:ilvl w:val="0"/>
                <w:numId w:val="16"/>
              </w:numPr>
              <w:spacing w:line="240" w:lineRule="auto"/>
              <w:ind w:left="317" w:hanging="317"/>
              <w:rPr>
                <w:rFonts w:cs="Traditional Arabic"/>
                <w:color w:val="FF0000"/>
                <w:sz w:val="24"/>
                <w:szCs w:val="24"/>
                <w:rtl/>
                <w:lang w:val="en-GB" w:eastAsia="en-GB"/>
              </w:rPr>
            </w:pPr>
            <w:r w:rsidRPr="00E87A57">
              <w:rPr>
                <w:rFonts w:cs="Traditional Arabic" w:hint="cs"/>
                <w:sz w:val="24"/>
                <w:szCs w:val="24"/>
                <w:rtl/>
                <w:lang w:val="en-GB" w:eastAsia="en-GB"/>
              </w:rPr>
              <w:t>توزيع أوراق وعرض مقتطفات من مواضيع بالصحف والمجلات وطلب تقويمها بناء على الحالة</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9E1DD7" w:rsidRPr="008031A9" w:rsidRDefault="009E1DD7" w:rsidP="009A01C2">
            <w:pPr>
              <w:pStyle w:val="ListParagraph"/>
              <w:numPr>
                <w:ilvl w:val="0"/>
                <w:numId w:val="3"/>
              </w:numPr>
              <w:tabs>
                <w:tab w:val="clear" w:pos="720"/>
              </w:tabs>
              <w:spacing w:after="0" w:line="240" w:lineRule="auto"/>
              <w:ind w:left="317" w:hanging="283"/>
              <w:rPr>
                <w:rFonts w:cs="Traditional Arabic"/>
                <w:sz w:val="24"/>
                <w:szCs w:val="24"/>
                <w:lang w:val="en-GB" w:eastAsia="en-GB"/>
              </w:rPr>
            </w:pPr>
            <w:r w:rsidRPr="008031A9">
              <w:rPr>
                <w:rFonts w:cs="Traditional Arabic" w:hint="cs"/>
                <w:sz w:val="24"/>
                <w:szCs w:val="24"/>
                <w:rtl/>
                <w:lang w:val="en-GB" w:eastAsia="en-GB"/>
              </w:rPr>
              <w:t xml:space="preserve">استرجاع ما سبق </w:t>
            </w:r>
            <w:r w:rsidR="008031A9">
              <w:rPr>
                <w:rFonts w:cs="Traditional Arabic" w:hint="cs"/>
                <w:sz w:val="24"/>
                <w:szCs w:val="24"/>
                <w:rtl/>
                <w:lang w:val="en-GB" w:eastAsia="en-GB"/>
              </w:rPr>
              <w:t>دراسته</w:t>
            </w:r>
          </w:p>
          <w:p w:rsidR="00C04F54" w:rsidRDefault="008031A9" w:rsidP="009A01C2">
            <w:pPr>
              <w:pStyle w:val="ListParagraph"/>
              <w:numPr>
                <w:ilvl w:val="0"/>
                <w:numId w:val="3"/>
              </w:numPr>
              <w:tabs>
                <w:tab w:val="clear" w:pos="720"/>
              </w:tabs>
              <w:spacing w:after="0" w:line="240" w:lineRule="auto"/>
              <w:ind w:left="317" w:hanging="283"/>
              <w:rPr>
                <w:rFonts w:cs="Traditional Arabic"/>
                <w:sz w:val="24"/>
                <w:szCs w:val="24"/>
                <w:lang w:val="en-GB" w:eastAsia="en-GB"/>
              </w:rPr>
            </w:pPr>
            <w:r>
              <w:rPr>
                <w:rFonts w:cs="Traditional Arabic" w:hint="cs"/>
                <w:sz w:val="24"/>
                <w:szCs w:val="24"/>
                <w:rtl/>
                <w:lang w:val="en-GB" w:eastAsia="en-GB"/>
              </w:rPr>
              <w:t>مناقشة مشاركة لبدائل حديثة وتوجهات في التقويم التربوي وتحديد مزاياه ومتطلباته (مرجع8: ص269-295)</w:t>
            </w:r>
          </w:p>
          <w:p w:rsidR="00FE29CF" w:rsidRPr="00E87A57" w:rsidRDefault="00FE29CF" w:rsidP="00FE29CF">
            <w:pPr>
              <w:pStyle w:val="ListParagraph"/>
              <w:numPr>
                <w:ilvl w:val="0"/>
                <w:numId w:val="3"/>
              </w:numPr>
              <w:tabs>
                <w:tab w:val="clear" w:pos="720"/>
              </w:tabs>
              <w:spacing w:after="0" w:line="240" w:lineRule="auto"/>
              <w:ind w:left="317" w:hanging="283"/>
              <w:rPr>
                <w:rFonts w:cs="Traditional Arabic"/>
                <w:sz w:val="24"/>
                <w:szCs w:val="24"/>
                <w:lang w:val="en-GB" w:eastAsia="en-GB"/>
              </w:rPr>
            </w:pPr>
            <w:r w:rsidRPr="00E87A57">
              <w:rPr>
                <w:rFonts w:cs="Traditional Arabic" w:hint="cs"/>
                <w:sz w:val="24"/>
                <w:szCs w:val="24"/>
                <w:rtl/>
                <w:lang w:val="en-GB" w:eastAsia="en-GB"/>
              </w:rPr>
              <w:t>قراءة الأحداث الموزعة على كل مجموعة وتحديد النقاط الرئيسة واستخلاص أهم الأفكار وتقويمها</w:t>
            </w:r>
          </w:p>
          <w:p w:rsidR="00FE29CF" w:rsidRPr="00FE29CF" w:rsidRDefault="00FE29CF" w:rsidP="00FE29CF">
            <w:pPr>
              <w:spacing w:after="0" w:line="240" w:lineRule="auto"/>
              <w:ind w:left="34"/>
              <w:rPr>
                <w:rFonts w:cs="Traditional Arabic"/>
                <w:sz w:val="24"/>
                <w:szCs w:val="24"/>
                <w:lang w:val="en-GB" w:eastAsia="en-GB"/>
              </w:rPr>
            </w:pPr>
          </w:p>
        </w:tc>
        <w:tc>
          <w:tcPr>
            <w:tcW w:w="2495" w:type="dxa"/>
            <w:gridSpan w:val="2"/>
            <w:tcBorders>
              <w:top w:val="single" w:sz="4" w:space="0" w:color="auto"/>
              <w:left w:val="single" w:sz="4" w:space="0" w:color="auto"/>
              <w:bottom w:val="single" w:sz="4" w:space="0" w:color="auto"/>
              <w:right w:val="single" w:sz="4" w:space="0" w:color="auto"/>
            </w:tcBorders>
            <w:vAlign w:val="center"/>
          </w:tcPr>
          <w:p w:rsidR="008031A9" w:rsidRDefault="008031A9" w:rsidP="008031A9">
            <w:pPr>
              <w:pStyle w:val="ListParagraph"/>
              <w:numPr>
                <w:ilvl w:val="0"/>
                <w:numId w:val="3"/>
              </w:numPr>
              <w:tabs>
                <w:tab w:val="clear" w:pos="720"/>
              </w:tabs>
              <w:spacing w:after="0" w:line="240" w:lineRule="auto"/>
              <w:ind w:left="326" w:hanging="326"/>
              <w:rPr>
                <w:rFonts w:cs="Traditional Arabic"/>
                <w:sz w:val="24"/>
                <w:szCs w:val="24"/>
                <w:lang w:val="en-GB" w:eastAsia="en-GB"/>
              </w:rPr>
            </w:pPr>
            <w:r>
              <w:rPr>
                <w:rFonts w:cs="Traditional Arabic" w:hint="cs"/>
                <w:sz w:val="24"/>
                <w:szCs w:val="24"/>
                <w:rtl/>
                <w:lang w:val="en-GB" w:eastAsia="en-GB"/>
              </w:rPr>
              <w:t>استقراء بدائل التقويم المستقبلي المتناسب مع العصر ومتطلباته</w:t>
            </w:r>
          </w:p>
          <w:p w:rsidR="00FE29CF" w:rsidRDefault="008031A9" w:rsidP="008031A9">
            <w:pPr>
              <w:pStyle w:val="ListParagraph"/>
              <w:spacing w:after="0" w:line="240" w:lineRule="auto"/>
              <w:ind w:left="326"/>
              <w:rPr>
                <w:rFonts w:cs="Traditional Arabic"/>
                <w:sz w:val="24"/>
                <w:szCs w:val="24"/>
                <w:lang w:eastAsia="en-GB"/>
              </w:rPr>
            </w:pPr>
            <w:r>
              <w:rPr>
                <w:rFonts w:cs="Traditional Arabic" w:hint="cs"/>
                <w:sz w:val="24"/>
                <w:szCs w:val="24"/>
                <w:rtl/>
                <w:lang w:val="en-GB" w:eastAsia="en-GB"/>
              </w:rPr>
              <w:t>اقتراح متطلبات التقويم في ضوء التوجهات المعاصرة وأدواته</w:t>
            </w:r>
          </w:p>
          <w:p w:rsidR="009E1DD7" w:rsidRPr="001364B0" w:rsidRDefault="00FE29CF" w:rsidP="00FE29CF">
            <w:pPr>
              <w:pStyle w:val="ListParagraph"/>
              <w:numPr>
                <w:ilvl w:val="0"/>
                <w:numId w:val="25"/>
              </w:numPr>
              <w:spacing w:after="0" w:line="240" w:lineRule="auto"/>
              <w:rPr>
                <w:rFonts w:cs="Traditional Arabic"/>
                <w:sz w:val="24"/>
                <w:szCs w:val="24"/>
                <w:lang w:val="en-GB" w:eastAsia="en-GB"/>
              </w:rPr>
            </w:pPr>
            <w:r w:rsidRPr="002F2FA8">
              <w:rPr>
                <w:rFonts w:cs="Traditional Arabic" w:hint="cs"/>
                <w:sz w:val="24"/>
                <w:szCs w:val="24"/>
                <w:rtl/>
                <w:lang w:val="en-GB" w:eastAsia="en-GB"/>
              </w:rPr>
              <w:t>فحص وقراءة الشريحة في موضوع لأحد كتاب الأعمدة بمجلة من المجلات الثقافية أو الصحف بتمعن ثم تلخيصها في سطور قليلة وتقويم الموضوع</w:t>
            </w:r>
            <w:r w:rsidR="008031A9" w:rsidRPr="001364B0">
              <w:rPr>
                <w:rFonts w:cs="Traditional Arabic"/>
                <w:sz w:val="24"/>
                <w:szCs w:val="24"/>
                <w:lang w:val="en-GB" w:eastAsia="en-GB"/>
              </w:rPr>
              <w:t xml:space="preserve"> </w:t>
            </w:r>
          </w:p>
        </w:tc>
      </w:tr>
      <w:tr w:rsidR="00FE29CF" w:rsidRPr="007B7998" w:rsidTr="00062759">
        <w:trPr>
          <w:gridAfter w:val="1"/>
          <w:wAfter w:w="71" w:type="dxa"/>
          <w:trHeight w:val="715"/>
          <w:jc w:val="center"/>
        </w:trPr>
        <w:tc>
          <w:tcPr>
            <w:tcW w:w="1117" w:type="dxa"/>
            <w:gridSpan w:val="2"/>
            <w:tcBorders>
              <w:left w:val="single" w:sz="4" w:space="0" w:color="auto"/>
              <w:right w:val="single" w:sz="4" w:space="0" w:color="auto"/>
            </w:tcBorders>
            <w:vAlign w:val="center"/>
          </w:tcPr>
          <w:p w:rsidR="00FE29CF" w:rsidRPr="00D55111" w:rsidRDefault="00535749" w:rsidP="00F665DA">
            <w:pPr>
              <w:spacing w:line="240" w:lineRule="auto"/>
              <w:jc w:val="center"/>
              <w:rPr>
                <w:rFonts w:cs="Traditional Arabic"/>
                <w:rtl/>
              </w:rPr>
            </w:pPr>
            <w:r>
              <w:rPr>
                <w:rFonts w:cs="Traditional Arabic" w:hint="cs"/>
                <w:rtl/>
              </w:rPr>
              <w:t>15- 16</w:t>
            </w:r>
          </w:p>
        </w:tc>
        <w:tc>
          <w:tcPr>
            <w:tcW w:w="8900" w:type="dxa"/>
            <w:gridSpan w:val="8"/>
            <w:tcBorders>
              <w:left w:val="single" w:sz="4" w:space="0" w:color="auto"/>
              <w:right w:val="single" w:sz="4" w:space="0" w:color="auto"/>
            </w:tcBorders>
            <w:vAlign w:val="center"/>
          </w:tcPr>
          <w:p w:rsidR="00535749" w:rsidRPr="00535749" w:rsidRDefault="00535749" w:rsidP="00535749">
            <w:pPr>
              <w:pStyle w:val="ListParagraph"/>
              <w:numPr>
                <w:ilvl w:val="0"/>
                <w:numId w:val="20"/>
              </w:numPr>
              <w:spacing w:line="240" w:lineRule="auto"/>
              <w:rPr>
                <w:rFonts w:cs="Traditional Arabic"/>
                <w:color w:val="FF0000"/>
                <w:sz w:val="24"/>
                <w:szCs w:val="24"/>
                <w:lang w:val="en-GB" w:eastAsia="en-GB"/>
              </w:rPr>
            </w:pPr>
            <w:r w:rsidRPr="00E04DD0">
              <w:rPr>
                <w:rFonts w:cs="Traditional Arabic" w:hint="cs"/>
                <w:b/>
                <w:bCs/>
                <w:sz w:val="24"/>
                <w:szCs w:val="24"/>
                <w:rtl/>
                <w:lang w:val="en-GB" w:eastAsia="en-GB"/>
              </w:rPr>
              <w:t>بداية</w:t>
            </w:r>
            <w:r>
              <w:rPr>
                <w:rFonts w:cs="Traditional Arabic" w:hint="cs"/>
                <w:color w:val="FF0000"/>
                <w:sz w:val="24"/>
                <w:szCs w:val="24"/>
                <w:rtl/>
                <w:lang w:val="en-GB" w:eastAsia="en-GB"/>
              </w:rPr>
              <w:t xml:space="preserve"> </w:t>
            </w:r>
            <w:r w:rsidRPr="00535749">
              <w:rPr>
                <w:rFonts w:cs="Traditional Arabic" w:hint="cs"/>
                <w:b/>
                <w:bCs/>
                <w:sz w:val="24"/>
                <w:szCs w:val="24"/>
                <w:rtl/>
                <w:lang w:val="en-GB" w:eastAsia="en-GB"/>
              </w:rPr>
              <w:t>إجازة استعداد للاختبارات النهائية</w:t>
            </w:r>
            <w:r>
              <w:rPr>
                <w:rFonts w:cs="Traditional Arabic" w:hint="cs"/>
                <w:color w:val="FF0000"/>
                <w:sz w:val="24"/>
                <w:szCs w:val="24"/>
                <w:rtl/>
                <w:lang w:val="en-GB" w:eastAsia="en-GB"/>
              </w:rPr>
              <w:t xml:space="preserve"> </w:t>
            </w:r>
            <w:r w:rsidRPr="00535749">
              <w:rPr>
                <w:rFonts w:cs="Traditional Arabic" w:hint="cs"/>
                <w:b/>
                <w:bCs/>
                <w:sz w:val="24"/>
                <w:szCs w:val="24"/>
                <w:rtl/>
                <w:lang w:val="en-GB" w:eastAsia="en-GB"/>
              </w:rPr>
              <w:t>يوم السبت 22-26/6/1431هـ الموافق 5-9/6/2010م</w:t>
            </w:r>
          </w:p>
          <w:p w:rsidR="00FE29CF" w:rsidRPr="007B7998" w:rsidRDefault="00FE29CF" w:rsidP="00535749">
            <w:pPr>
              <w:pStyle w:val="ListParagraph"/>
              <w:numPr>
                <w:ilvl w:val="0"/>
                <w:numId w:val="20"/>
              </w:numPr>
              <w:spacing w:line="240" w:lineRule="auto"/>
              <w:rPr>
                <w:rFonts w:cs="Traditional Arabic"/>
                <w:color w:val="FF0000"/>
                <w:sz w:val="24"/>
                <w:szCs w:val="24"/>
                <w:rtl/>
                <w:lang w:val="en-GB" w:eastAsia="en-GB"/>
              </w:rPr>
            </w:pPr>
            <w:r w:rsidRPr="00E04DD0">
              <w:rPr>
                <w:rFonts w:cs="Traditional Arabic" w:hint="cs"/>
                <w:b/>
                <w:bCs/>
                <w:sz w:val="24"/>
                <w:szCs w:val="24"/>
                <w:rtl/>
                <w:lang w:val="en-GB" w:eastAsia="en-GB"/>
              </w:rPr>
              <w:t xml:space="preserve">بداية اختبارات نهاية الفصل الدراسي الثاني يوم السبت </w:t>
            </w:r>
            <w:r w:rsidR="00535749">
              <w:rPr>
                <w:rFonts w:cs="Traditional Arabic" w:hint="cs"/>
                <w:b/>
                <w:bCs/>
                <w:sz w:val="24"/>
                <w:szCs w:val="24"/>
                <w:rtl/>
                <w:lang w:val="en-GB" w:eastAsia="en-GB"/>
              </w:rPr>
              <w:t>29</w:t>
            </w:r>
            <w:r w:rsidRPr="00E04DD0">
              <w:rPr>
                <w:rFonts w:cs="Traditional Arabic" w:hint="cs"/>
                <w:b/>
                <w:bCs/>
                <w:sz w:val="24"/>
                <w:szCs w:val="24"/>
                <w:rtl/>
                <w:lang w:val="en-GB" w:eastAsia="en-GB"/>
              </w:rPr>
              <w:t>/6/143</w:t>
            </w:r>
            <w:r w:rsidR="00535749">
              <w:rPr>
                <w:rFonts w:cs="Traditional Arabic" w:hint="cs"/>
                <w:b/>
                <w:bCs/>
                <w:sz w:val="24"/>
                <w:szCs w:val="24"/>
                <w:rtl/>
                <w:lang w:val="en-GB" w:eastAsia="en-GB"/>
              </w:rPr>
              <w:t>1</w:t>
            </w:r>
            <w:r w:rsidRPr="00E04DD0">
              <w:rPr>
                <w:rFonts w:cs="Traditional Arabic" w:hint="cs"/>
                <w:b/>
                <w:bCs/>
                <w:sz w:val="24"/>
                <w:szCs w:val="24"/>
                <w:rtl/>
                <w:lang w:val="en-GB" w:eastAsia="en-GB"/>
              </w:rPr>
              <w:t xml:space="preserve">هـ الموافق </w:t>
            </w:r>
            <w:r w:rsidR="00535749">
              <w:rPr>
                <w:rFonts w:cs="Traditional Arabic" w:hint="cs"/>
                <w:b/>
                <w:bCs/>
                <w:sz w:val="24"/>
                <w:szCs w:val="24"/>
                <w:rtl/>
                <w:lang w:val="en-GB" w:eastAsia="en-GB"/>
              </w:rPr>
              <w:t>12</w:t>
            </w:r>
            <w:r w:rsidRPr="00E04DD0">
              <w:rPr>
                <w:rFonts w:cs="Traditional Arabic" w:hint="cs"/>
                <w:b/>
                <w:bCs/>
                <w:sz w:val="24"/>
                <w:szCs w:val="24"/>
                <w:rtl/>
                <w:lang w:val="en-GB" w:eastAsia="en-GB"/>
              </w:rPr>
              <w:t>/6/20</w:t>
            </w:r>
            <w:r w:rsidR="00535749">
              <w:rPr>
                <w:rFonts w:cs="Traditional Arabic" w:hint="cs"/>
                <w:b/>
                <w:bCs/>
                <w:sz w:val="24"/>
                <w:szCs w:val="24"/>
                <w:rtl/>
                <w:lang w:val="en-GB" w:eastAsia="en-GB"/>
              </w:rPr>
              <w:t>10</w:t>
            </w:r>
            <w:r w:rsidRPr="00E04DD0">
              <w:rPr>
                <w:rFonts w:cs="Traditional Arabic" w:hint="cs"/>
                <w:b/>
                <w:bCs/>
                <w:sz w:val="24"/>
                <w:szCs w:val="24"/>
                <w:rtl/>
                <w:lang w:val="en-GB" w:eastAsia="en-GB"/>
              </w:rPr>
              <w:t>م</w:t>
            </w:r>
          </w:p>
        </w:tc>
      </w:tr>
    </w:tbl>
    <w:p w:rsidR="002A4685" w:rsidRDefault="002A4685" w:rsidP="005336B1">
      <w:pPr>
        <w:spacing w:line="240" w:lineRule="auto"/>
        <w:jc w:val="both"/>
        <w:rPr>
          <w:rFonts w:cs="AdvertisingLight"/>
          <w:sz w:val="6"/>
          <w:szCs w:val="6"/>
          <w:rtl/>
        </w:rPr>
      </w:pPr>
    </w:p>
    <w:p w:rsidR="00471545" w:rsidRPr="00535749" w:rsidRDefault="002A4685" w:rsidP="00062759">
      <w:pPr>
        <w:spacing w:after="0" w:line="240" w:lineRule="auto"/>
        <w:jc w:val="both"/>
        <w:rPr>
          <w:rFonts w:cs="Traditional Arabic"/>
          <w:b/>
          <w:bCs/>
          <w:sz w:val="26"/>
          <w:szCs w:val="26"/>
          <w:rtl/>
        </w:rPr>
      </w:pPr>
      <w:r w:rsidRPr="00535749">
        <w:rPr>
          <w:rFonts w:cs="Traditional Arabic" w:hint="cs"/>
          <w:b/>
          <w:bCs/>
          <w:color w:val="FF0000"/>
          <w:sz w:val="28"/>
          <w:szCs w:val="28"/>
          <w:rtl/>
        </w:rPr>
        <w:t>ملحوظة هامة:</w:t>
      </w:r>
      <w:r w:rsidRPr="00535749">
        <w:rPr>
          <w:rFonts w:cs="Traditional Arabic" w:hint="cs"/>
          <w:b/>
          <w:bCs/>
          <w:sz w:val="28"/>
          <w:szCs w:val="28"/>
          <w:rtl/>
        </w:rPr>
        <w:t xml:space="preserve"> </w:t>
      </w:r>
    </w:p>
    <w:p w:rsidR="002A4685" w:rsidRDefault="00471545" w:rsidP="00062759">
      <w:pPr>
        <w:spacing w:after="0" w:line="240" w:lineRule="auto"/>
        <w:ind w:firstLine="720"/>
        <w:jc w:val="both"/>
        <w:rPr>
          <w:rFonts w:cs="Traditional Arabic"/>
          <w:sz w:val="26"/>
          <w:szCs w:val="26"/>
          <w:rtl/>
        </w:rPr>
      </w:pPr>
      <w:r>
        <w:rPr>
          <w:rFonts w:cs="Traditional Arabic" w:hint="cs"/>
          <w:sz w:val="24"/>
          <w:szCs w:val="24"/>
          <w:rtl/>
          <w:lang w:val="en-GB" w:eastAsia="en-GB"/>
        </w:rPr>
        <w:t>اعتمدت هذه التكليفات البسيطة لهدفين: سهولة التصحيح، وضمان تخفيض عدد المتسربات</w:t>
      </w:r>
      <w:r w:rsidR="00535749">
        <w:rPr>
          <w:rFonts w:cs="Traditional Arabic" w:hint="cs"/>
          <w:sz w:val="24"/>
          <w:szCs w:val="24"/>
          <w:rtl/>
          <w:lang w:val="en-GB" w:eastAsia="en-GB"/>
        </w:rPr>
        <w:t xml:space="preserve"> من المحاضرة</w:t>
      </w:r>
      <w:r>
        <w:rPr>
          <w:rFonts w:cs="Traditional Arabic" w:hint="cs"/>
          <w:sz w:val="24"/>
          <w:szCs w:val="24"/>
          <w:rtl/>
          <w:lang w:val="en-GB" w:eastAsia="en-GB"/>
        </w:rPr>
        <w:t xml:space="preserve"> </w:t>
      </w:r>
      <w:r w:rsidR="002A4685">
        <w:rPr>
          <w:rFonts w:cs="Traditional Arabic" w:hint="cs"/>
          <w:sz w:val="26"/>
          <w:szCs w:val="26"/>
          <w:rtl/>
        </w:rPr>
        <w:t>والله المستعان،،،</w:t>
      </w:r>
    </w:p>
    <w:p w:rsidR="00062759" w:rsidRPr="009A508D" w:rsidRDefault="00062759" w:rsidP="00062759">
      <w:pPr>
        <w:spacing w:after="0" w:line="240" w:lineRule="auto"/>
        <w:ind w:firstLine="720"/>
        <w:jc w:val="both"/>
        <w:rPr>
          <w:rFonts w:cs="Traditional Arabic"/>
          <w:sz w:val="26"/>
          <w:szCs w:val="26"/>
          <w:rtl/>
        </w:rPr>
      </w:pPr>
    </w:p>
    <w:p w:rsidR="002A4685" w:rsidRDefault="002A4685" w:rsidP="00062759">
      <w:pPr>
        <w:spacing w:after="0" w:line="240" w:lineRule="auto"/>
        <w:jc w:val="center"/>
        <w:rPr>
          <w:b/>
          <w:bCs/>
        </w:rPr>
      </w:pPr>
      <w:r>
        <w:rPr>
          <w:b/>
          <w:bCs/>
          <w:rtl/>
        </w:rPr>
        <w:t>توزيع درجات المقرر</w:t>
      </w:r>
    </w:p>
    <w:tbl>
      <w:tblPr>
        <w:tblStyle w:val="TableGrid"/>
        <w:bidiVisual/>
        <w:tblW w:w="0" w:type="auto"/>
        <w:jc w:val="center"/>
        <w:tblInd w:w="192" w:type="dxa"/>
        <w:tblLook w:val="04A0"/>
      </w:tblPr>
      <w:tblGrid>
        <w:gridCol w:w="4069"/>
        <w:gridCol w:w="1318"/>
      </w:tblGrid>
      <w:tr w:rsidR="002A4685" w:rsidTr="002A4685">
        <w:trPr>
          <w:jc w:val="center"/>
        </w:trPr>
        <w:tc>
          <w:tcPr>
            <w:tcW w:w="4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685" w:rsidRDefault="002A4685" w:rsidP="005336B1">
            <w:pPr>
              <w:jc w:val="center"/>
              <w:rPr>
                <w:b/>
                <w:bCs/>
              </w:rPr>
            </w:pPr>
            <w:r>
              <w:rPr>
                <w:b/>
                <w:bCs/>
                <w:rtl/>
              </w:rPr>
              <w:t>اختبار دوري أول</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685" w:rsidRDefault="002C3A54" w:rsidP="005336B1">
            <w:pPr>
              <w:jc w:val="center"/>
              <w:rPr>
                <w:b/>
                <w:bCs/>
              </w:rPr>
            </w:pPr>
            <w:r>
              <w:rPr>
                <w:rFonts w:hint="cs"/>
                <w:b/>
                <w:bCs/>
                <w:rtl/>
              </w:rPr>
              <w:t>20</w:t>
            </w:r>
          </w:p>
        </w:tc>
      </w:tr>
      <w:tr w:rsidR="002A4685" w:rsidTr="002A4685">
        <w:trPr>
          <w:jc w:val="center"/>
        </w:trPr>
        <w:tc>
          <w:tcPr>
            <w:tcW w:w="4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685" w:rsidRDefault="002A4685" w:rsidP="005336B1">
            <w:pPr>
              <w:jc w:val="center"/>
              <w:rPr>
                <w:b/>
                <w:bCs/>
              </w:rPr>
            </w:pPr>
            <w:r>
              <w:rPr>
                <w:b/>
                <w:bCs/>
                <w:rtl/>
              </w:rPr>
              <w:t>اختبار دوري ثان</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685" w:rsidRDefault="002C3A54" w:rsidP="005336B1">
            <w:pPr>
              <w:jc w:val="center"/>
              <w:rPr>
                <w:b/>
                <w:bCs/>
              </w:rPr>
            </w:pPr>
            <w:r>
              <w:rPr>
                <w:rFonts w:hint="cs"/>
                <w:b/>
                <w:bCs/>
                <w:rtl/>
              </w:rPr>
              <w:t>20</w:t>
            </w:r>
          </w:p>
        </w:tc>
      </w:tr>
      <w:tr w:rsidR="002A4685" w:rsidTr="002A4685">
        <w:trPr>
          <w:jc w:val="center"/>
        </w:trPr>
        <w:tc>
          <w:tcPr>
            <w:tcW w:w="4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685" w:rsidRDefault="002A4685" w:rsidP="005336B1">
            <w:pPr>
              <w:jc w:val="center"/>
              <w:rPr>
                <w:b/>
                <w:bCs/>
              </w:rPr>
            </w:pPr>
            <w:r>
              <w:rPr>
                <w:b/>
                <w:bCs/>
                <w:rtl/>
              </w:rPr>
              <w:t>أعمال فردية (ملف الإنجاز)</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685" w:rsidRDefault="002C3A54" w:rsidP="005336B1">
            <w:pPr>
              <w:jc w:val="center"/>
              <w:rPr>
                <w:b/>
                <w:bCs/>
              </w:rPr>
            </w:pPr>
            <w:r>
              <w:rPr>
                <w:rFonts w:hint="cs"/>
                <w:b/>
                <w:bCs/>
                <w:rtl/>
              </w:rPr>
              <w:t>20</w:t>
            </w:r>
          </w:p>
        </w:tc>
      </w:tr>
      <w:tr w:rsidR="002A4685" w:rsidTr="002A4685">
        <w:trPr>
          <w:jc w:val="center"/>
        </w:trPr>
        <w:tc>
          <w:tcPr>
            <w:tcW w:w="4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685" w:rsidRDefault="002A4685" w:rsidP="005336B1">
            <w:pPr>
              <w:jc w:val="center"/>
              <w:rPr>
                <w:b/>
                <w:bCs/>
              </w:rPr>
            </w:pPr>
            <w:r>
              <w:rPr>
                <w:b/>
                <w:bCs/>
                <w:rtl/>
              </w:rPr>
              <w:t>اختبار نهاية الفصل</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685" w:rsidRDefault="002A4685" w:rsidP="005336B1">
            <w:pPr>
              <w:jc w:val="center"/>
              <w:rPr>
                <w:b/>
                <w:bCs/>
              </w:rPr>
            </w:pPr>
            <w:r>
              <w:rPr>
                <w:b/>
                <w:bCs/>
                <w:rtl/>
              </w:rPr>
              <w:t>40</w:t>
            </w:r>
          </w:p>
        </w:tc>
      </w:tr>
      <w:tr w:rsidR="002A4685" w:rsidTr="002A4685">
        <w:trPr>
          <w:jc w:val="center"/>
        </w:trPr>
        <w:tc>
          <w:tcPr>
            <w:tcW w:w="4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685" w:rsidRDefault="002A4685" w:rsidP="005336B1">
            <w:pPr>
              <w:jc w:val="center"/>
              <w:rPr>
                <w:b/>
                <w:bCs/>
              </w:rPr>
            </w:pPr>
            <w:r>
              <w:rPr>
                <w:b/>
                <w:bCs/>
                <w:rtl/>
              </w:rPr>
              <w:t>المجموع</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685" w:rsidRDefault="002A4685" w:rsidP="005336B1">
            <w:pPr>
              <w:jc w:val="center"/>
              <w:rPr>
                <w:b/>
                <w:bCs/>
              </w:rPr>
            </w:pPr>
            <w:r>
              <w:rPr>
                <w:b/>
                <w:bCs/>
                <w:rtl/>
              </w:rPr>
              <w:t>100</w:t>
            </w:r>
          </w:p>
        </w:tc>
      </w:tr>
    </w:tbl>
    <w:p w:rsidR="002A4685" w:rsidRPr="005E6F1D" w:rsidRDefault="002A4685" w:rsidP="005336B1">
      <w:pPr>
        <w:spacing w:line="240" w:lineRule="auto"/>
        <w:jc w:val="both"/>
        <w:rPr>
          <w:rFonts w:cs="Traditional Arabic"/>
          <w:sz w:val="28"/>
          <w:szCs w:val="28"/>
        </w:rPr>
      </w:pPr>
    </w:p>
    <w:p w:rsidR="002A4685" w:rsidRDefault="00166969" w:rsidP="005336B1">
      <w:pPr>
        <w:spacing w:line="240" w:lineRule="auto"/>
        <w:jc w:val="center"/>
        <w:rPr>
          <w:rFonts w:cs="Motken noqta"/>
          <w:sz w:val="24"/>
          <w:szCs w:val="24"/>
        </w:rPr>
      </w:pPr>
      <w:r w:rsidRPr="00166969">
        <w:rPr>
          <w:rFonts w:cs="Times New Roman"/>
          <w:sz w:val="24"/>
          <w:szCs w:val="24"/>
          <w:lang w:val="en-GB" w:eastAsia="en-GB"/>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6" type="#_x0000_t96" style="position:absolute;left:0;text-align:left;margin-left:307.5pt;margin-top:2.15pt;width:14.25pt;height:14.25pt;z-index:251661312" strokecolor="maroon"/>
        </w:pict>
      </w:r>
      <w:r w:rsidRPr="00166969">
        <w:rPr>
          <w:rFonts w:cs="Times New Roman"/>
          <w:sz w:val="24"/>
          <w:szCs w:val="24"/>
          <w:lang w:val="en-GB" w:eastAsia="en-GB"/>
        </w:rPr>
        <w:pict>
          <v:shape id="_x0000_s1027" type="#_x0000_t96" style="position:absolute;left:0;text-align:left;margin-left:94.5pt;margin-top:2.15pt;width:14.25pt;height:14.25pt;z-index:251662336" strokecolor="maroon"/>
        </w:pict>
      </w:r>
      <w:r w:rsidR="002A4685">
        <w:rPr>
          <w:rFonts w:cs="Motken noqta" w:hint="cs"/>
          <w:rtl/>
        </w:rPr>
        <w:t>تمنياتي لكن بالتوفيق والنجاح</w:t>
      </w:r>
    </w:p>
    <w:p w:rsidR="002A4685" w:rsidRDefault="002A4685" w:rsidP="005336B1">
      <w:pPr>
        <w:spacing w:line="240" w:lineRule="auto"/>
      </w:pPr>
    </w:p>
    <w:sectPr w:rsidR="002A4685" w:rsidSect="002A4685">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296" w:rsidRDefault="00536296" w:rsidP="00541F7A">
      <w:pPr>
        <w:spacing w:after="0" w:line="240" w:lineRule="auto"/>
      </w:pPr>
      <w:r>
        <w:separator/>
      </w:r>
    </w:p>
  </w:endnote>
  <w:endnote w:type="continuationSeparator" w:id="1">
    <w:p w:rsidR="00536296" w:rsidRDefault="00536296" w:rsidP="00541F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dvertisingLight">
    <w:charset w:val="B2"/>
    <w:family w:val="auto"/>
    <w:pitch w:val="variable"/>
    <w:sig w:usb0="00006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Bernard MT Condensed">
    <w:panose1 w:val="02050806060905020404"/>
    <w:charset w:val="00"/>
    <w:family w:val="roman"/>
    <w:pitch w:val="variable"/>
    <w:sig w:usb0="00000003" w:usb1="00000000" w:usb2="00000000" w:usb3="00000000" w:csb0="00000001" w:csb1="00000000"/>
  </w:font>
  <w:font w:name="FS_Cairo">
    <w:charset w:val="B2"/>
    <w:family w:val="auto"/>
    <w:pitch w:val="variable"/>
    <w:sig w:usb0="00002001" w:usb1="00000000" w:usb2="00000000" w:usb3="00000000" w:csb0="00000040" w:csb1="00000000"/>
  </w:font>
  <w:font w:name="Elephant">
    <w:panose1 w:val="02020904090505020303"/>
    <w:charset w:val="00"/>
    <w:family w:val="roman"/>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Motken noqta">
    <w:charset w:val="B2"/>
    <w:family w:val="auto"/>
    <w:pitch w:val="variable"/>
    <w:sig w:usb0="00006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23861469"/>
      <w:docPartObj>
        <w:docPartGallery w:val="Page Numbers (Bottom of Page)"/>
        <w:docPartUnique/>
      </w:docPartObj>
    </w:sdtPr>
    <w:sdtContent>
      <w:p w:rsidR="00503127" w:rsidRDefault="00166969">
        <w:pPr>
          <w:pStyle w:val="Footer"/>
          <w:jc w:val="center"/>
        </w:pPr>
        <w:fldSimple w:instr=" PAGE   \* MERGEFORMAT ">
          <w:r w:rsidR="00CC1E29">
            <w:rPr>
              <w:noProof/>
              <w:rtl/>
            </w:rPr>
            <w:t>5</w:t>
          </w:r>
        </w:fldSimple>
      </w:p>
    </w:sdtContent>
  </w:sdt>
  <w:p w:rsidR="00503127" w:rsidRDefault="005031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296" w:rsidRDefault="00536296" w:rsidP="00541F7A">
      <w:pPr>
        <w:spacing w:after="0" w:line="240" w:lineRule="auto"/>
      </w:pPr>
      <w:r>
        <w:separator/>
      </w:r>
    </w:p>
  </w:footnote>
  <w:footnote w:type="continuationSeparator" w:id="1">
    <w:p w:rsidR="00536296" w:rsidRDefault="00536296" w:rsidP="00541F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4581_"/>
      </v:shape>
    </w:pict>
  </w:numPicBullet>
  <w:numPicBullet w:numPicBulletId="1">
    <w:pict>
      <v:shape id="_x0000_i1031" type="#_x0000_t75" style="width:11.25pt;height:11.25pt" o:bullet="t">
        <v:imagedata r:id="rId2" o:title="mso3A6"/>
      </v:shape>
    </w:pict>
  </w:numPicBullet>
  <w:abstractNum w:abstractNumId="0">
    <w:nsid w:val="0F8060B4"/>
    <w:multiLevelType w:val="hybridMultilevel"/>
    <w:tmpl w:val="6F8493FC"/>
    <w:lvl w:ilvl="0" w:tplc="E5244ACE">
      <w:start w:val="1"/>
      <w:numFmt w:val="bullet"/>
      <w:lvlText w:val=""/>
      <w:lvlPicBulletId w:val="0"/>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42F79"/>
    <w:multiLevelType w:val="hybridMultilevel"/>
    <w:tmpl w:val="DD522FF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4A36030"/>
    <w:multiLevelType w:val="hybridMultilevel"/>
    <w:tmpl w:val="DCBE2870"/>
    <w:lvl w:ilvl="0" w:tplc="04090007">
      <w:start w:val="1"/>
      <w:numFmt w:val="bullet"/>
      <w:lvlText w:val=""/>
      <w:lvlPicBulletId w:val="1"/>
      <w:lvlJc w:val="left"/>
      <w:pPr>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354556"/>
    <w:multiLevelType w:val="hybridMultilevel"/>
    <w:tmpl w:val="2CD2C1B0"/>
    <w:lvl w:ilvl="0" w:tplc="10D4D1A2">
      <w:start w:val="1"/>
      <w:numFmt w:val="bullet"/>
      <w:lvlText w:val=""/>
      <w:lvlPicBulletId w:val="0"/>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E7114B"/>
    <w:multiLevelType w:val="hybridMultilevel"/>
    <w:tmpl w:val="B220F644"/>
    <w:lvl w:ilvl="0" w:tplc="E5244ACE">
      <w:start w:val="1"/>
      <w:numFmt w:val="bullet"/>
      <w:lvlText w:val=""/>
      <w:lvlPicBulletId w:val="0"/>
      <w:lvlJc w:val="left"/>
      <w:pPr>
        <w:ind w:left="360" w:hanging="360"/>
      </w:pPr>
      <w:rPr>
        <w:rFonts w:ascii="Symbol" w:hAnsi="Symbol" w:hint="default"/>
        <w:color w:val="auto"/>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1D2A7FB3"/>
    <w:multiLevelType w:val="hybridMultilevel"/>
    <w:tmpl w:val="62944374"/>
    <w:lvl w:ilvl="0" w:tplc="1AB88CFE">
      <w:start w:val="1"/>
      <w:numFmt w:val="bullet"/>
      <w:lvlText w:val=""/>
      <w:lvlPicBulletId w:val="0"/>
      <w:lvlJc w:val="left"/>
      <w:pPr>
        <w:ind w:left="984"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DC4AE3"/>
    <w:multiLevelType w:val="hybridMultilevel"/>
    <w:tmpl w:val="EFA2A198"/>
    <w:lvl w:ilvl="0" w:tplc="04090007">
      <w:start w:val="1"/>
      <w:numFmt w:val="bullet"/>
      <w:lvlText w:val=""/>
      <w:lvlPicBulletId w:val="1"/>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
    <w:nsid w:val="22304A4D"/>
    <w:multiLevelType w:val="hybridMultilevel"/>
    <w:tmpl w:val="19FEA58E"/>
    <w:lvl w:ilvl="0" w:tplc="E1E6E2E6">
      <w:start w:val="1"/>
      <w:numFmt w:val="decimal"/>
      <w:lvlText w:val="%1."/>
      <w:lvlJc w:val="left"/>
      <w:pPr>
        <w:tabs>
          <w:tab w:val="num" w:pos="1215"/>
        </w:tabs>
        <w:ind w:left="1215"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33617EC"/>
    <w:multiLevelType w:val="hybridMultilevel"/>
    <w:tmpl w:val="F490E11E"/>
    <w:lvl w:ilvl="0" w:tplc="3AA8ABE0">
      <w:start w:val="1"/>
      <w:numFmt w:val="bullet"/>
      <w:lvlText w:val=""/>
      <w:lvlPicBulletId w:val="0"/>
      <w:lvlJc w:val="left"/>
      <w:pPr>
        <w:tabs>
          <w:tab w:val="num" w:pos="394"/>
        </w:tabs>
        <w:ind w:left="394" w:hanging="360"/>
      </w:pPr>
      <w:rPr>
        <w:rFonts w:ascii="Symbol" w:hAnsi="Symbol" w:hint="default"/>
        <w:color w:val="auto"/>
        <w:sz w:val="20"/>
        <w:szCs w:val="20"/>
      </w:rPr>
    </w:lvl>
    <w:lvl w:ilvl="1" w:tplc="08090003">
      <w:start w:val="1"/>
      <w:numFmt w:val="decimal"/>
      <w:lvlText w:val="%2."/>
      <w:lvlJc w:val="left"/>
      <w:pPr>
        <w:tabs>
          <w:tab w:val="num" w:pos="1114"/>
        </w:tabs>
        <w:ind w:left="1114" w:hanging="360"/>
      </w:pPr>
    </w:lvl>
    <w:lvl w:ilvl="2" w:tplc="08090005">
      <w:start w:val="1"/>
      <w:numFmt w:val="decimal"/>
      <w:lvlText w:val="%3."/>
      <w:lvlJc w:val="left"/>
      <w:pPr>
        <w:tabs>
          <w:tab w:val="num" w:pos="1834"/>
        </w:tabs>
        <w:ind w:left="1834" w:hanging="360"/>
      </w:pPr>
    </w:lvl>
    <w:lvl w:ilvl="3" w:tplc="08090001">
      <w:start w:val="1"/>
      <w:numFmt w:val="decimal"/>
      <w:lvlText w:val="%4."/>
      <w:lvlJc w:val="left"/>
      <w:pPr>
        <w:tabs>
          <w:tab w:val="num" w:pos="2554"/>
        </w:tabs>
        <w:ind w:left="2554" w:hanging="360"/>
      </w:pPr>
    </w:lvl>
    <w:lvl w:ilvl="4" w:tplc="08090003">
      <w:start w:val="1"/>
      <w:numFmt w:val="decimal"/>
      <w:lvlText w:val="%5."/>
      <w:lvlJc w:val="left"/>
      <w:pPr>
        <w:tabs>
          <w:tab w:val="num" w:pos="3274"/>
        </w:tabs>
        <w:ind w:left="3274" w:hanging="360"/>
      </w:pPr>
    </w:lvl>
    <w:lvl w:ilvl="5" w:tplc="08090005">
      <w:start w:val="1"/>
      <w:numFmt w:val="decimal"/>
      <w:lvlText w:val="%6."/>
      <w:lvlJc w:val="left"/>
      <w:pPr>
        <w:tabs>
          <w:tab w:val="num" w:pos="3994"/>
        </w:tabs>
        <w:ind w:left="3994" w:hanging="360"/>
      </w:pPr>
    </w:lvl>
    <w:lvl w:ilvl="6" w:tplc="08090001">
      <w:start w:val="1"/>
      <w:numFmt w:val="decimal"/>
      <w:lvlText w:val="%7."/>
      <w:lvlJc w:val="left"/>
      <w:pPr>
        <w:tabs>
          <w:tab w:val="num" w:pos="4714"/>
        </w:tabs>
        <w:ind w:left="4714" w:hanging="360"/>
      </w:pPr>
    </w:lvl>
    <w:lvl w:ilvl="7" w:tplc="08090003">
      <w:start w:val="1"/>
      <w:numFmt w:val="decimal"/>
      <w:lvlText w:val="%8."/>
      <w:lvlJc w:val="left"/>
      <w:pPr>
        <w:tabs>
          <w:tab w:val="num" w:pos="5434"/>
        </w:tabs>
        <w:ind w:left="5434" w:hanging="360"/>
      </w:pPr>
    </w:lvl>
    <w:lvl w:ilvl="8" w:tplc="08090005">
      <w:start w:val="1"/>
      <w:numFmt w:val="decimal"/>
      <w:lvlText w:val="%9."/>
      <w:lvlJc w:val="left"/>
      <w:pPr>
        <w:tabs>
          <w:tab w:val="num" w:pos="6154"/>
        </w:tabs>
        <w:ind w:left="6154" w:hanging="360"/>
      </w:pPr>
    </w:lvl>
  </w:abstractNum>
  <w:abstractNum w:abstractNumId="9">
    <w:nsid w:val="26A11F04"/>
    <w:multiLevelType w:val="hybridMultilevel"/>
    <w:tmpl w:val="3EFC9ACC"/>
    <w:lvl w:ilvl="0" w:tplc="0409000D">
      <w:start w:val="1"/>
      <w:numFmt w:val="bullet"/>
      <w:lvlText w:val=""/>
      <w:lvlJc w:val="left"/>
      <w:pPr>
        <w:tabs>
          <w:tab w:val="num" w:pos="720"/>
        </w:tabs>
        <w:ind w:left="720" w:hanging="360"/>
      </w:pPr>
      <w:rPr>
        <w:rFonts w:ascii="Wingdings" w:hAnsi="Wingdings" w:hint="default"/>
        <w:color w:val="80000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27762306"/>
    <w:multiLevelType w:val="hybridMultilevel"/>
    <w:tmpl w:val="EBF0EAFA"/>
    <w:lvl w:ilvl="0" w:tplc="04090007">
      <w:start w:val="1"/>
      <w:numFmt w:val="bullet"/>
      <w:lvlText w:val=""/>
      <w:lvlPicBulletId w:val="1"/>
      <w:lvlJc w:val="left"/>
      <w:pPr>
        <w:tabs>
          <w:tab w:val="num" w:pos="720"/>
        </w:tabs>
        <w:ind w:left="720" w:hanging="360"/>
      </w:pPr>
      <w:rPr>
        <w:rFonts w:ascii="Symbol" w:hAnsi="Symbol" w:hint="default"/>
        <w:color w:val="auto"/>
        <w:sz w:val="20"/>
        <w:szCs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2A4B447C"/>
    <w:multiLevelType w:val="hybridMultilevel"/>
    <w:tmpl w:val="049AC7FA"/>
    <w:lvl w:ilvl="0" w:tplc="0409000D">
      <w:start w:val="1"/>
      <w:numFmt w:val="bullet"/>
      <w:lvlText w:val=""/>
      <w:lvlJc w:val="left"/>
      <w:pPr>
        <w:ind w:left="360" w:hanging="360"/>
      </w:pPr>
      <w:rPr>
        <w:rFonts w:ascii="Wingdings" w:hAnsi="Wingdings" w:hint="default"/>
        <w:color w:val="8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E801690"/>
    <w:multiLevelType w:val="hybridMultilevel"/>
    <w:tmpl w:val="B4746FC4"/>
    <w:lvl w:ilvl="0" w:tplc="3AA8ABE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0CD61C6"/>
    <w:multiLevelType w:val="hybridMultilevel"/>
    <w:tmpl w:val="5AB66462"/>
    <w:lvl w:ilvl="0" w:tplc="04090005">
      <w:start w:val="1"/>
      <w:numFmt w:val="bullet"/>
      <w:lvlText w:val=""/>
      <w:lvlJc w:val="left"/>
      <w:pPr>
        <w:ind w:left="984" w:hanging="360"/>
      </w:pPr>
      <w:rPr>
        <w:rFonts w:ascii="Wingdings" w:hAnsi="Wingdings"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4">
    <w:nsid w:val="373538F8"/>
    <w:multiLevelType w:val="hybridMultilevel"/>
    <w:tmpl w:val="3C004A86"/>
    <w:lvl w:ilvl="0" w:tplc="E5244ACE">
      <w:start w:val="1"/>
      <w:numFmt w:val="bullet"/>
      <w:lvlText w:val=""/>
      <w:lvlPicBulletId w:val="0"/>
      <w:lvlJc w:val="left"/>
      <w:pPr>
        <w:ind w:left="792" w:hanging="360"/>
      </w:pPr>
      <w:rPr>
        <w:rFonts w:ascii="Symbol" w:hAnsi="Symbol" w:hint="default"/>
        <w:color w:val="auto"/>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nsid w:val="38B94693"/>
    <w:multiLevelType w:val="hybridMultilevel"/>
    <w:tmpl w:val="92DEF690"/>
    <w:lvl w:ilvl="0" w:tplc="E5244ACE">
      <w:start w:val="1"/>
      <w:numFmt w:val="bullet"/>
      <w:lvlText w:val=""/>
      <w:lvlPicBulletId w:val="0"/>
      <w:lvlJc w:val="left"/>
      <w:pPr>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8C805BD"/>
    <w:multiLevelType w:val="hybridMultilevel"/>
    <w:tmpl w:val="C5803F24"/>
    <w:lvl w:ilvl="0" w:tplc="E5244ACE">
      <w:start w:val="1"/>
      <w:numFmt w:val="bullet"/>
      <w:lvlText w:val=""/>
      <w:lvlPicBulletId w:val="0"/>
      <w:lvlJc w:val="left"/>
      <w:pPr>
        <w:ind w:left="984" w:hanging="360"/>
      </w:pPr>
      <w:rPr>
        <w:rFonts w:ascii="Symbol" w:hAnsi="Symbol" w:hint="default"/>
        <w:color w:val="auto"/>
        <w:sz w:val="20"/>
        <w:szCs w:val="20"/>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7">
    <w:nsid w:val="3BA60BE8"/>
    <w:multiLevelType w:val="hybridMultilevel"/>
    <w:tmpl w:val="975C3EAC"/>
    <w:lvl w:ilvl="0" w:tplc="04090007">
      <w:start w:val="1"/>
      <w:numFmt w:val="bullet"/>
      <w:lvlText w:val=""/>
      <w:lvlPicBulletId w:val="1"/>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483D91"/>
    <w:multiLevelType w:val="hybridMultilevel"/>
    <w:tmpl w:val="E9FE4772"/>
    <w:lvl w:ilvl="0" w:tplc="3FB68244">
      <w:start w:val="1"/>
      <w:numFmt w:val="bullet"/>
      <w:lvlText w:val=""/>
      <w:lvlJc w:val="left"/>
      <w:pPr>
        <w:tabs>
          <w:tab w:val="num" w:pos="720"/>
        </w:tabs>
        <w:ind w:left="720" w:hanging="360"/>
      </w:pPr>
      <w:rPr>
        <w:rFonts w:ascii="Symbol" w:hAnsi="Symbol" w:hint="default"/>
        <w:color w:val="A50021"/>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nsid w:val="590C5F78"/>
    <w:multiLevelType w:val="hybridMultilevel"/>
    <w:tmpl w:val="5EAC4022"/>
    <w:lvl w:ilvl="0" w:tplc="E5244ACE">
      <w:start w:val="1"/>
      <w:numFmt w:val="bullet"/>
      <w:lvlText w:val=""/>
      <w:lvlPicBulletId w:val="0"/>
      <w:lvlJc w:val="left"/>
      <w:pPr>
        <w:tabs>
          <w:tab w:val="num" w:pos="720"/>
        </w:tabs>
        <w:ind w:left="720" w:hanging="360"/>
      </w:pPr>
      <w:rPr>
        <w:rFonts w:ascii="Symbol" w:hAnsi="Symbol" w:hint="default"/>
        <w:color w:val="auto"/>
        <w:sz w:val="20"/>
        <w:szCs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65CD4401"/>
    <w:multiLevelType w:val="hybridMultilevel"/>
    <w:tmpl w:val="1BD88C9C"/>
    <w:lvl w:ilvl="0" w:tplc="04090007">
      <w:start w:val="1"/>
      <w:numFmt w:val="bullet"/>
      <w:lvlText w:val=""/>
      <w:lvlPicBulletId w:val="1"/>
      <w:lvlJc w:val="left"/>
      <w:pPr>
        <w:ind w:left="360" w:hanging="360"/>
      </w:pPr>
      <w:rPr>
        <w:rFonts w:ascii="Symbol" w:hAnsi="Symbol" w:hint="default"/>
        <w:color w:val="auto"/>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nsid w:val="677D0685"/>
    <w:multiLevelType w:val="hybridMultilevel"/>
    <w:tmpl w:val="AFC46D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D3E271C"/>
    <w:multiLevelType w:val="hybridMultilevel"/>
    <w:tmpl w:val="18DC1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B91FFC"/>
    <w:multiLevelType w:val="hybridMultilevel"/>
    <w:tmpl w:val="BDB68020"/>
    <w:lvl w:ilvl="0" w:tplc="7C62545C">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7"/>
  </w:num>
  <w:num w:numId="5">
    <w:abstractNumId w:val="9"/>
  </w:num>
  <w:num w:numId="6">
    <w:abstractNumId w:val="14"/>
  </w:num>
  <w:num w:numId="7">
    <w:abstractNumId w:val="13"/>
  </w:num>
  <w:num w:numId="8">
    <w:abstractNumId w:val="5"/>
  </w:num>
  <w:num w:numId="9">
    <w:abstractNumId w:val="3"/>
  </w:num>
  <w:num w:numId="10">
    <w:abstractNumId w:val="16"/>
  </w:num>
  <w:num w:numId="11">
    <w:abstractNumId w:val="6"/>
  </w:num>
  <w:num w:numId="12">
    <w:abstractNumId w:val="1"/>
  </w:num>
  <w:num w:numId="13">
    <w:abstractNumId w:val="10"/>
  </w:num>
  <w:num w:numId="14">
    <w:abstractNumId w:val="0"/>
  </w:num>
  <w:num w:numId="15">
    <w:abstractNumId w:val="21"/>
  </w:num>
  <w:num w:numId="16">
    <w:abstractNumId w:val="4"/>
  </w:num>
  <w:num w:numId="17">
    <w:abstractNumId w:val="20"/>
  </w:num>
  <w:num w:numId="18">
    <w:abstractNumId w:val="23"/>
  </w:num>
  <w:num w:numId="19">
    <w:abstractNumId w:val="22"/>
  </w:num>
  <w:num w:numId="20">
    <w:abstractNumId w:val="2"/>
  </w:num>
  <w:num w:numId="21">
    <w:abstractNumId w:val="15"/>
  </w:num>
  <w:num w:numId="22">
    <w:abstractNumId w:val="11"/>
  </w:num>
  <w:num w:numId="23">
    <w:abstractNumId w:val="17"/>
  </w:num>
  <w:num w:numId="24">
    <w:abstractNumId w:val="8"/>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A4685"/>
    <w:rsid w:val="000233D6"/>
    <w:rsid w:val="0003187C"/>
    <w:rsid w:val="00062759"/>
    <w:rsid w:val="000A2A57"/>
    <w:rsid w:val="000B191F"/>
    <w:rsid w:val="000D572B"/>
    <w:rsid w:val="001037B6"/>
    <w:rsid w:val="00117525"/>
    <w:rsid w:val="00117C50"/>
    <w:rsid w:val="00133649"/>
    <w:rsid w:val="001364B0"/>
    <w:rsid w:val="00166969"/>
    <w:rsid w:val="00172BAF"/>
    <w:rsid w:val="001821E6"/>
    <w:rsid w:val="001A2185"/>
    <w:rsid w:val="001A2E97"/>
    <w:rsid w:val="001C3995"/>
    <w:rsid w:val="001C6413"/>
    <w:rsid w:val="0020262C"/>
    <w:rsid w:val="002251E6"/>
    <w:rsid w:val="002253BA"/>
    <w:rsid w:val="002606B0"/>
    <w:rsid w:val="00263E8C"/>
    <w:rsid w:val="002A4685"/>
    <w:rsid w:val="002C3A54"/>
    <w:rsid w:val="002F2FA8"/>
    <w:rsid w:val="002F700F"/>
    <w:rsid w:val="00315122"/>
    <w:rsid w:val="003563B9"/>
    <w:rsid w:val="00375AEA"/>
    <w:rsid w:val="00381E51"/>
    <w:rsid w:val="003F7C62"/>
    <w:rsid w:val="00426641"/>
    <w:rsid w:val="004357EA"/>
    <w:rsid w:val="00471545"/>
    <w:rsid w:val="004748F2"/>
    <w:rsid w:val="00481411"/>
    <w:rsid w:val="004D7FD6"/>
    <w:rsid w:val="00501E71"/>
    <w:rsid w:val="00503127"/>
    <w:rsid w:val="00511C91"/>
    <w:rsid w:val="005336B1"/>
    <w:rsid w:val="00535749"/>
    <w:rsid w:val="00536296"/>
    <w:rsid w:val="00541F7A"/>
    <w:rsid w:val="00542E8D"/>
    <w:rsid w:val="00545608"/>
    <w:rsid w:val="0056158F"/>
    <w:rsid w:val="0058506D"/>
    <w:rsid w:val="0058706E"/>
    <w:rsid w:val="005A10F9"/>
    <w:rsid w:val="005C36AB"/>
    <w:rsid w:val="005E0127"/>
    <w:rsid w:val="0062291E"/>
    <w:rsid w:val="00655A96"/>
    <w:rsid w:val="006A7411"/>
    <w:rsid w:val="006B362C"/>
    <w:rsid w:val="0074540C"/>
    <w:rsid w:val="007B7998"/>
    <w:rsid w:val="008031A9"/>
    <w:rsid w:val="00836940"/>
    <w:rsid w:val="008E4248"/>
    <w:rsid w:val="008F355E"/>
    <w:rsid w:val="00914C34"/>
    <w:rsid w:val="0097693D"/>
    <w:rsid w:val="00984F0D"/>
    <w:rsid w:val="00992A89"/>
    <w:rsid w:val="009A01C2"/>
    <w:rsid w:val="009A0995"/>
    <w:rsid w:val="009C6C40"/>
    <w:rsid w:val="009E1DD7"/>
    <w:rsid w:val="00A002B5"/>
    <w:rsid w:val="00A24E47"/>
    <w:rsid w:val="00A36F8C"/>
    <w:rsid w:val="00A40BB4"/>
    <w:rsid w:val="00A5625F"/>
    <w:rsid w:val="00A909A1"/>
    <w:rsid w:val="00AA5870"/>
    <w:rsid w:val="00AE162B"/>
    <w:rsid w:val="00AF149D"/>
    <w:rsid w:val="00B2485E"/>
    <w:rsid w:val="00B339B4"/>
    <w:rsid w:val="00B74309"/>
    <w:rsid w:val="00B92154"/>
    <w:rsid w:val="00BA4505"/>
    <w:rsid w:val="00BF3E69"/>
    <w:rsid w:val="00C04F54"/>
    <w:rsid w:val="00C277A5"/>
    <w:rsid w:val="00C47FCA"/>
    <w:rsid w:val="00CB6A66"/>
    <w:rsid w:val="00CC1E29"/>
    <w:rsid w:val="00CD48D4"/>
    <w:rsid w:val="00CE1D3C"/>
    <w:rsid w:val="00CE1DA2"/>
    <w:rsid w:val="00D132F2"/>
    <w:rsid w:val="00D268D4"/>
    <w:rsid w:val="00D5071B"/>
    <w:rsid w:val="00D55111"/>
    <w:rsid w:val="00D654B6"/>
    <w:rsid w:val="00D969F3"/>
    <w:rsid w:val="00D97CF6"/>
    <w:rsid w:val="00E1074C"/>
    <w:rsid w:val="00E87A57"/>
    <w:rsid w:val="00EF36DD"/>
    <w:rsid w:val="00F32BE9"/>
    <w:rsid w:val="00F4520B"/>
    <w:rsid w:val="00F55241"/>
    <w:rsid w:val="00F665DA"/>
    <w:rsid w:val="00F905C3"/>
    <w:rsid w:val="00FA00CA"/>
    <w:rsid w:val="00FE29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F7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468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A4685"/>
  </w:style>
  <w:style w:type="paragraph" w:styleId="Footer">
    <w:name w:val="footer"/>
    <w:basedOn w:val="Normal"/>
    <w:link w:val="FooterChar"/>
    <w:uiPriority w:val="99"/>
    <w:unhideWhenUsed/>
    <w:rsid w:val="002A4685"/>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4685"/>
  </w:style>
  <w:style w:type="paragraph" w:styleId="ListParagraph">
    <w:name w:val="List Paragraph"/>
    <w:basedOn w:val="Normal"/>
    <w:uiPriority w:val="34"/>
    <w:qFormat/>
    <w:rsid w:val="002A4685"/>
    <w:pPr>
      <w:ind w:left="720"/>
      <w:contextualSpacing/>
    </w:pPr>
  </w:style>
  <w:style w:type="table" w:styleId="TableGrid">
    <w:name w:val="Table Grid"/>
    <w:basedOn w:val="TableNormal"/>
    <w:uiPriority w:val="59"/>
    <w:rsid w:val="002A46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EF413-3840-4176-A1E5-681879B58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1</Pages>
  <Words>2780</Words>
  <Characters>15851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23</cp:revision>
  <dcterms:created xsi:type="dcterms:W3CDTF">2010-02-28T19:34:00Z</dcterms:created>
  <dcterms:modified xsi:type="dcterms:W3CDTF">2010-03-28T13:45:00Z</dcterms:modified>
</cp:coreProperties>
</file>